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6B56" w14:textId="77777777" w:rsidR="000C3C60" w:rsidRPr="003A7CD4" w:rsidRDefault="00FA4D74">
      <w:pPr>
        <w:pStyle w:val="BodyText"/>
        <w:ind w:left="2840"/>
        <w:rPr>
          <w:noProof/>
          <w:sz w:val="24"/>
          <w:szCs w:val="24"/>
          <w:lang w:val="sr-Latn-RS"/>
        </w:rPr>
      </w:pPr>
      <w:r w:rsidRPr="003A7CD4">
        <w:rPr>
          <w:noProof/>
          <w:sz w:val="24"/>
          <w:szCs w:val="24"/>
          <w:lang w:val="sr-Latn-RS"/>
        </w:rPr>
        <w:drawing>
          <wp:anchor distT="0" distB="0" distL="114300" distR="114300" simplePos="0" relativeHeight="251659264" behindDoc="1" locked="0" layoutInCell="1" allowOverlap="1" wp14:anchorId="12286968" wp14:editId="336088DC">
            <wp:simplePos x="0" y="0"/>
            <wp:positionH relativeFrom="column">
              <wp:posOffset>-568325</wp:posOffset>
            </wp:positionH>
            <wp:positionV relativeFrom="paragraph">
              <wp:posOffset>-374650</wp:posOffset>
            </wp:positionV>
            <wp:extent cx="6629400" cy="1047750"/>
            <wp:effectExtent l="19050" t="0" r="0" b="0"/>
            <wp:wrapNone/>
            <wp:docPr id="1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679B1" w14:textId="77777777" w:rsidR="00762364" w:rsidRPr="003A7CD4" w:rsidRDefault="001A4078">
      <w:pPr>
        <w:pStyle w:val="BodyText"/>
        <w:ind w:left="2840"/>
        <w:rPr>
          <w:noProof/>
          <w:sz w:val="24"/>
          <w:szCs w:val="24"/>
          <w:lang w:val="sr-Latn-RS"/>
        </w:rPr>
      </w:pPr>
      <w:r w:rsidRPr="003A7CD4">
        <w:rPr>
          <w:noProof/>
          <w:sz w:val="24"/>
          <w:szCs w:val="24"/>
          <w:lang w:val="sr-Latn-RS"/>
        </w:rPr>
        <w:drawing>
          <wp:anchor distT="0" distB="0" distL="114300" distR="114300" simplePos="0" relativeHeight="251663360" behindDoc="1" locked="0" layoutInCell="1" allowOverlap="1" wp14:anchorId="196F1DBE" wp14:editId="56D4AFE1">
            <wp:simplePos x="0" y="0"/>
            <wp:positionH relativeFrom="column">
              <wp:posOffset>-483428</wp:posOffset>
            </wp:positionH>
            <wp:positionV relativeFrom="paragraph">
              <wp:posOffset>-682929</wp:posOffset>
            </wp:positionV>
            <wp:extent cx="6628240" cy="1264258"/>
            <wp:effectExtent l="19050" t="0" r="0" b="0"/>
            <wp:wrapNone/>
            <wp:docPr id="2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73EA9" w14:textId="77777777" w:rsidR="00762364" w:rsidRPr="003A7CD4" w:rsidRDefault="00762364">
      <w:pPr>
        <w:pStyle w:val="BodyText"/>
        <w:ind w:left="2840"/>
        <w:rPr>
          <w:sz w:val="24"/>
          <w:szCs w:val="24"/>
          <w:lang w:val="sr-Latn-RS"/>
        </w:rPr>
      </w:pPr>
    </w:p>
    <w:p w14:paraId="01CBBE8D" w14:textId="77777777" w:rsidR="000C3C60" w:rsidRPr="003A7CD4" w:rsidRDefault="000C3C60">
      <w:pPr>
        <w:pStyle w:val="BodyText"/>
        <w:spacing w:before="5"/>
        <w:rPr>
          <w:sz w:val="24"/>
          <w:szCs w:val="24"/>
          <w:lang w:val="sr-Latn-RS"/>
        </w:rPr>
      </w:pPr>
    </w:p>
    <w:p w14:paraId="0059E2F2" w14:textId="77777777" w:rsidR="004331D2" w:rsidRPr="003A7CD4" w:rsidRDefault="004331D2" w:rsidP="00066A4D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sr-Latn-RS"/>
        </w:rPr>
      </w:pPr>
    </w:p>
    <w:p w14:paraId="1364087B" w14:textId="77777777" w:rsidR="00066A4D" w:rsidRPr="003A7CD4" w:rsidRDefault="002709FC" w:rsidP="00066A4D">
      <w:pPr>
        <w:pStyle w:val="Heading1"/>
        <w:spacing w:before="96"/>
        <w:ind w:left="1728" w:right="1749"/>
        <w:jc w:val="center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IX</w:t>
      </w:r>
      <w:r w:rsidR="00066A4D" w:rsidRPr="003A7CD4">
        <w:rPr>
          <w:w w:val="105"/>
          <w:sz w:val="24"/>
          <w:szCs w:val="24"/>
          <w:lang w:val="sr-Latn-RS"/>
        </w:rPr>
        <w:t xml:space="preserve"> Nacionalni naučni skup sa međunarodnim učešćem </w:t>
      </w:r>
      <w:r w:rsidR="00066A4D" w:rsidRPr="003A7CD4">
        <w:rPr>
          <w:i/>
          <w:w w:val="105"/>
          <w:sz w:val="24"/>
          <w:szCs w:val="24"/>
          <w:lang w:val="sr-Latn-RS"/>
        </w:rPr>
        <w:t>Balkan Art Forum 202</w:t>
      </w:r>
      <w:r w:rsidRPr="003A7CD4">
        <w:rPr>
          <w:i/>
          <w:w w:val="105"/>
          <w:sz w:val="24"/>
          <w:szCs w:val="24"/>
          <w:lang w:val="sr-Latn-RS"/>
        </w:rPr>
        <w:t>1</w:t>
      </w:r>
      <w:r w:rsidR="007A4B82" w:rsidRPr="003A7CD4">
        <w:rPr>
          <w:i/>
          <w:w w:val="105"/>
          <w:sz w:val="24"/>
          <w:szCs w:val="24"/>
          <w:lang w:val="sr-Latn-RS"/>
        </w:rPr>
        <w:t xml:space="preserve"> </w:t>
      </w:r>
      <w:r w:rsidR="00066A4D" w:rsidRPr="003A7CD4">
        <w:rPr>
          <w:w w:val="105"/>
          <w:sz w:val="24"/>
          <w:szCs w:val="24"/>
          <w:lang w:val="sr-Latn-RS"/>
        </w:rPr>
        <w:t>(BARTF 202</w:t>
      </w:r>
      <w:r w:rsidRPr="003A7CD4">
        <w:rPr>
          <w:w w:val="105"/>
          <w:sz w:val="24"/>
          <w:szCs w:val="24"/>
          <w:lang w:val="sr-Latn-RS"/>
        </w:rPr>
        <w:t>1</w:t>
      </w:r>
      <w:r w:rsidR="00066A4D" w:rsidRPr="003A7CD4">
        <w:rPr>
          <w:w w:val="105"/>
          <w:sz w:val="24"/>
          <w:szCs w:val="24"/>
          <w:lang w:val="sr-Latn-RS"/>
        </w:rPr>
        <w:t>)</w:t>
      </w:r>
    </w:p>
    <w:p w14:paraId="7FA60162" w14:textId="77777777" w:rsidR="00066A4D" w:rsidRPr="003A7CD4" w:rsidRDefault="00066A4D" w:rsidP="00066A4D">
      <w:pPr>
        <w:pStyle w:val="BodyText"/>
        <w:spacing w:before="1"/>
        <w:rPr>
          <w:b/>
          <w:sz w:val="24"/>
          <w:szCs w:val="24"/>
          <w:lang w:val="sr-Latn-RS"/>
        </w:rPr>
      </w:pPr>
    </w:p>
    <w:p w14:paraId="1E901114" w14:textId="77777777" w:rsidR="00066A4D" w:rsidRPr="003A7CD4" w:rsidRDefault="00066A4D" w:rsidP="00066A4D">
      <w:pPr>
        <w:ind w:left="1728" w:right="1735"/>
        <w:jc w:val="center"/>
        <w:rPr>
          <w:b/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Niš,</w:t>
      </w:r>
      <w:r w:rsidR="007A4B82" w:rsidRPr="003A7CD4">
        <w:rPr>
          <w:b/>
          <w:w w:val="105"/>
          <w:sz w:val="24"/>
          <w:szCs w:val="24"/>
          <w:lang w:val="sr-Latn-RS"/>
        </w:rPr>
        <w:t xml:space="preserve"> </w:t>
      </w:r>
      <w:r w:rsidR="002709FC" w:rsidRPr="003A7CD4">
        <w:rPr>
          <w:b/>
          <w:w w:val="105"/>
          <w:sz w:val="24"/>
          <w:szCs w:val="24"/>
          <w:lang w:val="sr-Latn-RS"/>
        </w:rPr>
        <w:t>8</w:t>
      </w:r>
      <w:r w:rsidRPr="003A7CD4">
        <w:rPr>
          <w:b/>
          <w:w w:val="105"/>
          <w:sz w:val="24"/>
          <w:szCs w:val="24"/>
          <w:lang w:val="sr-Latn-RS"/>
        </w:rPr>
        <w:t xml:space="preserve">. i </w:t>
      </w:r>
      <w:r w:rsidR="002709FC" w:rsidRPr="003A7CD4">
        <w:rPr>
          <w:b/>
          <w:w w:val="105"/>
          <w:sz w:val="24"/>
          <w:szCs w:val="24"/>
          <w:lang w:val="sr-Latn-RS"/>
        </w:rPr>
        <w:t>9</w:t>
      </w:r>
      <w:r w:rsidRPr="003A7CD4">
        <w:rPr>
          <w:b/>
          <w:w w:val="105"/>
          <w:sz w:val="24"/>
          <w:szCs w:val="24"/>
          <w:lang w:val="sr-Latn-RS"/>
        </w:rPr>
        <w:t>. oktobar 202</w:t>
      </w:r>
      <w:r w:rsidR="002709FC" w:rsidRPr="003A7CD4">
        <w:rPr>
          <w:b/>
          <w:w w:val="105"/>
          <w:sz w:val="24"/>
          <w:szCs w:val="24"/>
          <w:lang w:val="sr-Latn-RS"/>
        </w:rPr>
        <w:t>1</w:t>
      </w:r>
      <w:r w:rsidRPr="003A7CD4">
        <w:rPr>
          <w:b/>
          <w:w w:val="105"/>
          <w:sz w:val="24"/>
          <w:szCs w:val="24"/>
          <w:lang w:val="sr-Latn-RS"/>
        </w:rPr>
        <w:t>. godine</w:t>
      </w:r>
    </w:p>
    <w:p w14:paraId="17EBE524" w14:textId="77777777" w:rsidR="00066A4D" w:rsidRPr="003A7CD4" w:rsidRDefault="00066A4D" w:rsidP="00066A4D">
      <w:pPr>
        <w:spacing w:line="369" w:lineRule="auto"/>
        <w:ind w:right="4"/>
        <w:jc w:val="both"/>
        <w:rPr>
          <w:w w:val="105"/>
          <w:sz w:val="24"/>
          <w:szCs w:val="24"/>
          <w:lang w:val="sr-Latn-RS"/>
        </w:rPr>
      </w:pPr>
    </w:p>
    <w:p w14:paraId="4FC24462" w14:textId="03138FA1" w:rsidR="00066A4D" w:rsidRPr="003A7CD4" w:rsidRDefault="00066A4D" w:rsidP="00066A4D">
      <w:pPr>
        <w:ind w:right="6" w:firstLine="709"/>
        <w:jc w:val="both"/>
        <w:rPr>
          <w:spacing w:val="-3"/>
          <w:w w:val="105"/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Fakultet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umetnosti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Univerziteta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Nišu, sa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Ogrankom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SANU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Nišu, organizuje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="003A7CD4">
        <w:rPr>
          <w:w w:val="105"/>
          <w:sz w:val="24"/>
          <w:szCs w:val="24"/>
          <w:lang w:val="sr-Latn-RS"/>
        </w:rPr>
        <w:t>deveti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nacionalni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naučni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skup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spacing w:val="2"/>
          <w:w w:val="105"/>
          <w:sz w:val="24"/>
          <w:szCs w:val="24"/>
          <w:lang w:val="sr-Latn-RS"/>
        </w:rPr>
        <w:t>sa</w:t>
      </w:r>
      <w:r w:rsidR="007A4B82" w:rsidRPr="003A7CD4">
        <w:rPr>
          <w:spacing w:val="2"/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međunarodnim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učešćem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sa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temom</w:t>
      </w:r>
      <w:r w:rsidR="007A4B82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bCs/>
          <w:i/>
          <w:w w:val="105"/>
          <w:sz w:val="24"/>
          <w:szCs w:val="24"/>
          <w:lang w:val="sr-Latn-RS"/>
        </w:rPr>
        <w:t>Umetnost</w:t>
      </w:r>
      <w:r w:rsidR="007A4B82" w:rsidRPr="003A7CD4">
        <w:rPr>
          <w:b/>
          <w:bCs/>
          <w:i/>
          <w:w w:val="105"/>
          <w:sz w:val="24"/>
          <w:szCs w:val="24"/>
          <w:lang w:val="sr-Latn-RS"/>
        </w:rPr>
        <w:t xml:space="preserve"> i </w:t>
      </w:r>
      <w:r w:rsidRPr="003A7CD4">
        <w:rPr>
          <w:b/>
          <w:bCs/>
          <w:i/>
          <w:w w:val="105"/>
          <w:sz w:val="24"/>
          <w:szCs w:val="24"/>
          <w:lang w:val="sr-Latn-RS"/>
        </w:rPr>
        <w:t>kultura</w:t>
      </w:r>
      <w:r w:rsidR="007A4B82" w:rsidRPr="003A7CD4">
        <w:rPr>
          <w:b/>
          <w:bCs/>
          <w:i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bCs/>
          <w:i/>
          <w:w w:val="105"/>
          <w:sz w:val="24"/>
          <w:szCs w:val="24"/>
          <w:lang w:val="sr-Latn-RS"/>
        </w:rPr>
        <w:t xml:space="preserve">danas: </w:t>
      </w:r>
      <w:r w:rsidR="002709FC" w:rsidRPr="003A7CD4">
        <w:rPr>
          <w:b/>
          <w:bCs/>
          <w:i/>
          <w:w w:val="105"/>
          <w:sz w:val="24"/>
          <w:szCs w:val="24"/>
          <w:lang w:val="sr-Latn-RS"/>
        </w:rPr>
        <w:t>harmonija i disharmonija</w:t>
      </w:r>
      <w:r w:rsidRPr="003A7CD4">
        <w:rPr>
          <w:i/>
          <w:w w:val="105"/>
          <w:sz w:val="24"/>
          <w:szCs w:val="24"/>
          <w:lang w:val="sr-Latn-RS"/>
        </w:rPr>
        <w:t>.</w:t>
      </w:r>
      <w:r w:rsidR="007A4B82" w:rsidRPr="003A7CD4">
        <w:rPr>
          <w:i/>
          <w:w w:val="105"/>
          <w:sz w:val="24"/>
          <w:szCs w:val="24"/>
          <w:lang w:val="sr-Latn-RS"/>
        </w:rPr>
        <w:t xml:space="preserve"> </w:t>
      </w:r>
      <w:r w:rsidR="003A7CD4" w:rsidRPr="003A7CD4">
        <w:rPr>
          <w:spacing w:val="-3"/>
          <w:w w:val="105"/>
          <w:sz w:val="24"/>
          <w:szCs w:val="24"/>
          <w:lang w:val="sr-Latn-RS"/>
        </w:rPr>
        <w:t>U nameri da, spram osnivačkih ciljeva naučnog skupa, istrajavamo na dobroj tradiciji problematizovanja aktuelnih pojava i velikih tema teorije umetnosti i da izazove savremenosti pretočimo u kreativni izazov, poziva</w:t>
      </w:r>
      <w:r w:rsidR="003A7CD4">
        <w:rPr>
          <w:spacing w:val="-3"/>
          <w:w w:val="105"/>
          <w:sz w:val="24"/>
          <w:szCs w:val="24"/>
          <w:lang w:val="sr-Cyrl-RS"/>
        </w:rPr>
        <w:t>мо</w:t>
      </w:r>
      <w:r w:rsidR="003A7CD4" w:rsidRPr="003A7CD4">
        <w:rPr>
          <w:spacing w:val="-3"/>
          <w:w w:val="105"/>
          <w:sz w:val="24"/>
          <w:szCs w:val="24"/>
          <w:lang w:val="sr-Latn-RS"/>
        </w:rPr>
        <w:t xml:space="preserve"> sve zainteresovane da prijave saopštenja i aktivno učestvuju u radu naučnog skupa koji je ove godine posvećen fenomenima harmonije i disharmonije i njihovom sveprožimajućem uticaju na stvaralaštvo i kulturu.</w:t>
      </w:r>
    </w:p>
    <w:p w14:paraId="34A22996" w14:textId="50746B41" w:rsidR="003A7CD4" w:rsidRPr="003A7CD4" w:rsidRDefault="00C802DA" w:rsidP="00066A4D">
      <w:pPr>
        <w:ind w:right="6" w:firstLine="709"/>
        <w:jc w:val="both"/>
        <w:rPr>
          <w:bCs/>
          <w:iCs/>
          <w:w w:val="105"/>
          <w:sz w:val="24"/>
          <w:szCs w:val="24"/>
          <w:lang w:val="sr-Latn-RS"/>
        </w:rPr>
      </w:pPr>
      <w:r>
        <w:rPr>
          <w:bCs/>
          <w:iCs/>
          <w:w w:val="105"/>
          <w:sz w:val="24"/>
          <w:szCs w:val="24"/>
          <w:lang w:val="sr-Latn-RS"/>
        </w:rPr>
        <w:t>Š</w:t>
      </w:r>
      <w:r w:rsidR="003A7CD4" w:rsidRPr="003A7CD4">
        <w:rPr>
          <w:bCs/>
          <w:iCs/>
          <w:w w:val="105"/>
          <w:sz w:val="24"/>
          <w:szCs w:val="24"/>
          <w:lang w:val="sr-Latn-RS"/>
        </w:rPr>
        <w:t>iroki korupus pitanja u vezi sa principima harmonije i disaharmonije zahteva dopunjena naučna istraživanja, teorijska promatranja, nova gledišta i sveža tumačenja pogotovo iz perspektive izazova i prelomnih uticaja na polju umetničkog stvaralaštva, difuzije i recepcije umetničkih dela, kao i formiranja ukusa. Očekuje se da stručnjaci različitih profila u svojim saopštenjima i diskusijama ispitaju estetsku, psihološku, pedagošku, komunikacijsku, umetničku i mnoge druge naznačene uloge harmonije i disharmonije, a da posebnu pažnju posvete njihovom mestu i funkciji kako u tradicionalnoj, tako i u savremenoj kulturi i umetnosti.</w:t>
      </w:r>
    </w:p>
    <w:p w14:paraId="53A598E9" w14:textId="3792C816" w:rsidR="007A4B82" w:rsidRDefault="007A4B82" w:rsidP="00066A4D">
      <w:pPr>
        <w:ind w:right="6"/>
        <w:jc w:val="both"/>
        <w:rPr>
          <w:b/>
          <w:sz w:val="24"/>
          <w:szCs w:val="24"/>
          <w:lang w:val="sr-Latn-RS"/>
        </w:rPr>
      </w:pPr>
    </w:p>
    <w:p w14:paraId="1B83317C" w14:textId="130E1A9F" w:rsidR="003A7CD4" w:rsidRDefault="003A7CD4" w:rsidP="00066A4D">
      <w:pPr>
        <w:ind w:right="6"/>
        <w:jc w:val="both"/>
        <w:rPr>
          <w:b/>
          <w:sz w:val="24"/>
          <w:szCs w:val="24"/>
          <w:lang w:val="sr-Latn-RS"/>
        </w:rPr>
      </w:pPr>
    </w:p>
    <w:p w14:paraId="1F1FFE8F" w14:textId="77777777" w:rsidR="003A7CD4" w:rsidRPr="003A7CD4" w:rsidRDefault="003A7CD4" w:rsidP="00066A4D">
      <w:pPr>
        <w:ind w:right="6"/>
        <w:jc w:val="both"/>
        <w:rPr>
          <w:b/>
          <w:sz w:val="24"/>
          <w:szCs w:val="24"/>
          <w:lang w:val="sr-Latn-RS"/>
        </w:rPr>
      </w:pPr>
    </w:p>
    <w:p w14:paraId="12E7FD63" w14:textId="77777777" w:rsidR="00066A4D" w:rsidRPr="003A7CD4" w:rsidRDefault="00066A4D" w:rsidP="00066A4D">
      <w:pPr>
        <w:ind w:right="6"/>
        <w:jc w:val="both"/>
        <w:rPr>
          <w:b/>
          <w:sz w:val="24"/>
          <w:szCs w:val="24"/>
          <w:lang w:val="sr-Latn-RS"/>
        </w:rPr>
      </w:pPr>
      <w:r w:rsidRPr="003A7CD4">
        <w:rPr>
          <w:b/>
          <w:sz w:val="24"/>
          <w:szCs w:val="24"/>
          <w:lang w:val="sr-Latn-RS"/>
        </w:rPr>
        <w:t>Tematski okviri:</w:t>
      </w:r>
    </w:p>
    <w:p w14:paraId="68F0712A" w14:textId="77777777" w:rsidR="00066A4D" w:rsidRPr="003A7CD4" w:rsidRDefault="00066A4D" w:rsidP="00066A4D">
      <w:pPr>
        <w:ind w:right="6"/>
        <w:jc w:val="both"/>
        <w:rPr>
          <w:i/>
          <w:w w:val="105"/>
          <w:sz w:val="24"/>
          <w:szCs w:val="24"/>
          <w:lang w:val="sr-Latn-RS"/>
        </w:rPr>
      </w:pPr>
    </w:p>
    <w:p w14:paraId="6B324CEB" w14:textId="77777777" w:rsidR="003852C3" w:rsidRPr="003A7CD4" w:rsidRDefault="003852C3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Harmonija i disharmonija u  telesnom, duševnom, društvenom i duhovnom životu</w:t>
      </w:r>
    </w:p>
    <w:p w14:paraId="03BDCC76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Harmonija i disharmonija</w:t>
      </w:r>
      <w:r w:rsidR="003852C3" w:rsidRPr="003A7CD4">
        <w:rPr>
          <w:sz w:val="24"/>
          <w:szCs w:val="24"/>
          <w:lang w:val="sr-Latn-RS"/>
        </w:rPr>
        <w:t xml:space="preserve">: </w:t>
      </w:r>
      <w:r w:rsidRPr="003A7CD4">
        <w:rPr>
          <w:sz w:val="24"/>
          <w:szCs w:val="24"/>
          <w:lang w:val="sr-Latn-RS"/>
        </w:rPr>
        <w:t>kosmos i haos/ sklad i nesklad/ balans i disbalans</w:t>
      </w:r>
    </w:p>
    <w:p w14:paraId="23596C5D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Harmonija i disharmonija</w:t>
      </w:r>
      <w:r w:rsidR="003852C3" w:rsidRPr="003A7CD4">
        <w:rPr>
          <w:sz w:val="24"/>
          <w:szCs w:val="24"/>
          <w:lang w:val="sr-Latn-RS"/>
        </w:rPr>
        <w:t xml:space="preserve">: </w:t>
      </w:r>
      <w:r w:rsidRPr="003A7CD4">
        <w:rPr>
          <w:sz w:val="24"/>
          <w:szCs w:val="24"/>
          <w:lang w:val="sr-Latn-RS"/>
        </w:rPr>
        <w:t>tradicionalna i moderna umetnost/ moderna i postmoderna umetnost</w:t>
      </w:r>
      <w:r w:rsidR="003852C3" w:rsidRPr="003A7CD4">
        <w:rPr>
          <w:sz w:val="24"/>
          <w:szCs w:val="24"/>
          <w:lang w:val="sr-Latn-RS"/>
        </w:rPr>
        <w:t xml:space="preserve"> </w:t>
      </w:r>
    </w:p>
    <w:p w14:paraId="389EE6AE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Mesto harmonije i disharmonije u vaspitno–obrazovnim i kulturnim procesima i promenama</w:t>
      </w:r>
    </w:p>
    <w:p w14:paraId="43047235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 xml:space="preserve">Disharmonija kao estetsko načelo/ izvor kreativnosti/ norma originalnosti </w:t>
      </w:r>
    </w:p>
    <w:p w14:paraId="1C9E42A8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Harmonija u kontekstu inventivnosti – prepreka ili podsticaj</w:t>
      </w:r>
    </w:p>
    <w:p w14:paraId="7E6FF3FB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Prirodno nesavršenstvo kao potencijal umetničkog dela</w:t>
      </w:r>
    </w:p>
    <w:p w14:paraId="27EFD2EE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Regresivna dimenzija harmonije</w:t>
      </w:r>
    </w:p>
    <w:p w14:paraId="367BB9EC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Idealizovanje prirode – harmonija u disharmoniji</w:t>
      </w:r>
    </w:p>
    <w:p w14:paraId="439854D2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Estetika muzike Teodora Adornoa: disarmonija, disonanca, atonalnost, ružno</w:t>
      </w:r>
    </w:p>
    <w:p w14:paraId="45FADE12" w14:textId="77777777" w:rsidR="003852C3" w:rsidRPr="003A7CD4" w:rsidRDefault="00FA4D74" w:rsidP="003852C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Postmodernistička retradicionalizacija umetnosti – reinstitucija načela harmonije ili zatiranje kritičkog i emancipatorskog potencijala</w:t>
      </w:r>
      <w:r w:rsidR="003852C3" w:rsidRPr="003A7CD4">
        <w:rPr>
          <w:sz w:val="24"/>
          <w:szCs w:val="24"/>
          <w:lang w:val="sr-Latn-RS"/>
        </w:rPr>
        <w:t xml:space="preserve"> </w:t>
      </w:r>
    </w:p>
    <w:p w14:paraId="1C676DC0" w14:textId="565936A9" w:rsidR="004331D2" w:rsidRPr="003A7CD4" w:rsidRDefault="00FA4D74" w:rsidP="00066A4D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bCs/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 xml:space="preserve">Disharmonija </w:t>
      </w:r>
      <w:r w:rsidR="004331D2" w:rsidRPr="003A7CD4">
        <w:rPr>
          <w:sz w:val="24"/>
          <w:szCs w:val="24"/>
          <w:lang w:val="sr-Latn-RS"/>
        </w:rPr>
        <w:t>i</w:t>
      </w:r>
      <w:r w:rsidRPr="003A7CD4">
        <w:rPr>
          <w:sz w:val="24"/>
          <w:szCs w:val="24"/>
          <w:lang w:val="sr-Latn-RS"/>
        </w:rPr>
        <w:t xml:space="preserve"> subverzija, harmonija i konformizam </w:t>
      </w:r>
    </w:p>
    <w:p w14:paraId="46EA2542" w14:textId="77777777" w:rsidR="004331D2" w:rsidRPr="003A7CD4" w:rsidRDefault="004331D2" w:rsidP="00066A4D">
      <w:pPr>
        <w:rPr>
          <w:b/>
          <w:sz w:val="24"/>
          <w:szCs w:val="24"/>
          <w:lang w:val="sr-Latn-RS"/>
        </w:rPr>
      </w:pPr>
    </w:p>
    <w:p w14:paraId="1FA42BE5" w14:textId="77777777" w:rsidR="00066A4D" w:rsidRPr="003A7CD4" w:rsidRDefault="00066A4D" w:rsidP="00066A4D">
      <w:pPr>
        <w:rPr>
          <w:b/>
          <w:sz w:val="24"/>
          <w:szCs w:val="24"/>
          <w:lang w:val="sr-Latn-RS"/>
        </w:rPr>
      </w:pPr>
      <w:r w:rsidRPr="003A7CD4">
        <w:rPr>
          <w:b/>
          <w:sz w:val="24"/>
          <w:szCs w:val="24"/>
          <w:lang w:val="sr-Latn-RS"/>
        </w:rPr>
        <w:t>Oblasti</w:t>
      </w:r>
      <w:r w:rsidR="00FA4D74" w:rsidRPr="003A7CD4">
        <w:rPr>
          <w:b/>
          <w:sz w:val="24"/>
          <w:szCs w:val="24"/>
          <w:lang w:val="sr-Latn-RS"/>
        </w:rPr>
        <w:t xml:space="preserve"> </w:t>
      </w:r>
      <w:r w:rsidRPr="003A7CD4">
        <w:rPr>
          <w:b/>
          <w:sz w:val="24"/>
          <w:szCs w:val="24"/>
          <w:lang w:val="sr-Latn-RS"/>
        </w:rPr>
        <w:t>za</w:t>
      </w:r>
      <w:r w:rsidR="00FA4D74" w:rsidRPr="003A7CD4">
        <w:rPr>
          <w:b/>
          <w:sz w:val="24"/>
          <w:szCs w:val="24"/>
          <w:lang w:val="sr-Latn-RS"/>
        </w:rPr>
        <w:t xml:space="preserve"> </w:t>
      </w:r>
      <w:r w:rsidRPr="003A7CD4">
        <w:rPr>
          <w:b/>
          <w:sz w:val="24"/>
          <w:szCs w:val="24"/>
          <w:lang w:val="sr-Latn-RS"/>
        </w:rPr>
        <w:t>prijavljivanje</w:t>
      </w:r>
      <w:r w:rsidR="00FA4D74" w:rsidRPr="003A7CD4">
        <w:rPr>
          <w:b/>
          <w:sz w:val="24"/>
          <w:szCs w:val="24"/>
          <w:lang w:val="sr-Latn-RS"/>
        </w:rPr>
        <w:t xml:space="preserve"> </w:t>
      </w:r>
      <w:r w:rsidRPr="003A7CD4">
        <w:rPr>
          <w:b/>
          <w:sz w:val="24"/>
          <w:szCs w:val="24"/>
          <w:lang w:val="sr-Latn-RS"/>
        </w:rPr>
        <w:t>saopštenja:</w:t>
      </w:r>
    </w:p>
    <w:p w14:paraId="7834BEA3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Nauke o umetnostima</w:t>
      </w:r>
    </w:p>
    <w:p w14:paraId="1A827A3D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lastRenderedPageBreak/>
        <w:t>Kultura</w:t>
      </w:r>
    </w:p>
    <w:p w14:paraId="1A9835ED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Umetnost</w:t>
      </w:r>
    </w:p>
    <w:p w14:paraId="5C598EAD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Mediji</w:t>
      </w:r>
    </w:p>
    <w:p w14:paraId="72C36AEC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Sociologija</w:t>
      </w:r>
    </w:p>
    <w:p w14:paraId="4DE9C509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Pedagogija</w:t>
      </w:r>
    </w:p>
    <w:p w14:paraId="1C38DA4A" w14:textId="77777777" w:rsidR="00066A4D" w:rsidRPr="003A7CD4" w:rsidRDefault="00066A4D" w:rsidP="00066A4D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Psihologija</w:t>
      </w:r>
    </w:p>
    <w:p w14:paraId="4C1B1190" w14:textId="77777777" w:rsidR="00066A4D" w:rsidRPr="003A7CD4" w:rsidRDefault="00FA4D74" w:rsidP="00FA4D74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Latn-RS"/>
        </w:rPr>
      </w:pPr>
      <w:r w:rsidRPr="003A7CD4">
        <w:rPr>
          <w:sz w:val="24"/>
          <w:szCs w:val="24"/>
          <w:lang w:val="sr-Latn-RS"/>
        </w:rPr>
        <w:t>Bibliotekarstv</w:t>
      </w:r>
      <w:r w:rsidR="004331D2" w:rsidRPr="003A7CD4">
        <w:rPr>
          <w:sz w:val="24"/>
          <w:szCs w:val="24"/>
          <w:lang w:val="sr-Latn-RS"/>
        </w:rPr>
        <w:t>o</w:t>
      </w:r>
    </w:p>
    <w:p w14:paraId="457DA27F" w14:textId="4AE9EFE0" w:rsidR="004331D2" w:rsidRDefault="004331D2" w:rsidP="00066A4D">
      <w:pPr>
        <w:pStyle w:val="Heading1"/>
        <w:spacing w:before="82"/>
        <w:ind w:left="0"/>
        <w:jc w:val="both"/>
        <w:rPr>
          <w:w w:val="105"/>
          <w:sz w:val="24"/>
          <w:szCs w:val="24"/>
          <w:lang w:val="sr-Latn-RS"/>
        </w:rPr>
      </w:pPr>
    </w:p>
    <w:p w14:paraId="0BA43154" w14:textId="77777777" w:rsidR="00AA37F0" w:rsidRPr="003A7CD4" w:rsidRDefault="00AA37F0" w:rsidP="00066A4D">
      <w:pPr>
        <w:pStyle w:val="Heading1"/>
        <w:spacing w:before="82"/>
        <w:ind w:left="0"/>
        <w:jc w:val="both"/>
        <w:rPr>
          <w:w w:val="105"/>
          <w:sz w:val="24"/>
          <w:szCs w:val="24"/>
          <w:lang w:val="sr-Latn-RS"/>
        </w:rPr>
      </w:pPr>
    </w:p>
    <w:p w14:paraId="7FCFAC2A" w14:textId="77777777" w:rsidR="00066A4D" w:rsidRPr="003A7CD4" w:rsidRDefault="00066A4D" w:rsidP="00066A4D">
      <w:pPr>
        <w:pStyle w:val="Heading1"/>
        <w:spacing w:before="82"/>
        <w:ind w:left="0"/>
        <w:jc w:val="both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OBLICI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UČEŠĆA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RADU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SKUPA:</w:t>
      </w:r>
    </w:p>
    <w:p w14:paraId="5D0CB2C7" w14:textId="77777777" w:rsidR="00066A4D" w:rsidRPr="003A7CD4" w:rsidRDefault="00066A4D" w:rsidP="00066A4D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Usmene prezentacije</w:t>
      </w:r>
    </w:p>
    <w:p w14:paraId="4B336F4F" w14:textId="77777777" w:rsidR="00066A4D" w:rsidRPr="003A7CD4" w:rsidRDefault="00066A4D" w:rsidP="00066A4D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Video prezentacije</w:t>
      </w:r>
    </w:p>
    <w:p w14:paraId="0F41FC93" w14:textId="77777777" w:rsidR="00066A4D" w:rsidRPr="003A7CD4" w:rsidRDefault="00066A4D" w:rsidP="00066A4D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Poster sesije</w:t>
      </w:r>
    </w:p>
    <w:p w14:paraId="718342D4" w14:textId="77777777" w:rsidR="00066A4D" w:rsidRPr="003A7CD4" w:rsidRDefault="00066A4D" w:rsidP="00066A4D">
      <w:pPr>
        <w:pStyle w:val="BodyText"/>
        <w:rPr>
          <w:sz w:val="24"/>
          <w:szCs w:val="24"/>
          <w:lang w:val="sr-Latn-RS"/>
        </w:rPr>
      </w:pPr>
    </w:p>
    <w:p w14:paraId="53A7BE65" w14:textId="77777777" w:rsidR="00066A4D" w:rsidRPr="003A7CD4" w:rsidRDefault="00066A4D" w:rsidP="00066A4D">
      <w:pPr>
        <w:spacing w:before="1"/>
        <w:ind w:left="103"/>
        <w:jc w:val="both"/>
        <w:rPr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VREME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IZLAGANJA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 xml:space="preserve">SAOPŠTENJA: </w:t>
      </w:r>
      <w:r w:rsidRPr="003A7CD4">
        <w:rPr>
          <w:w w:val="105"/>
          <w:sz w:val="24"/>
          <w:szCs w:val="24"/>
          <w:lang w:val="sr-Latn-RS"/>
        </w:rPr>
        <w:t>15 minuta</w:t>
      </w:r>
    </w:p>
    <w:p w14:paraId="653FFA70" w14:textId="77777777" w:rsidR="00066A4D" w:rsidRPr="003A7CD4" w:rsidRDefault="00066A4D" w:rsidP="00066A4D">
      <w:pPr>
        <w:pStyle w:val="BodyText"/>
        <w:rPr>
          <w:sz w:val="24"/>
          <w:szCs w:val="24"/>
          <w:lang w:val="sr-Latn-RS"/>
        </w:rPr>
      </w:pPr>
    </w:p>
    <w:p w14:paraId="62777B0B" w14:textId="77777777" w:rsidR="00066A4D" w:rsidRPr="003A7CD4" w:rsidRDefault="00066A4D" w:rsidP="00066A4D">
      <w:pPr>
        <w:ind w:left="103"/>
        <w:jc w:val="both"/>
        <w:rPr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RADNI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JEZICI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 xml:space="preserve">SKUPA: </w:t>
      </w:r>
      <w:r w:rsidRPr="003A7CD4">
        <w:rPr>
          <w:w w:val="105"/>
          <w:sz w:val="24"/>
          <w:szCs w:val="24"/>
          <w:lang w:val="sr-Latn-RS"/>
        </w:rPr>
        <w:t>srpski jezik, engleski jezik, slovenski jezici.</w:t>
      </w:r>
    </w:p>
    <w:p w14:paraId="2271DBDE" w14:textId="050C87CD" w:rsidR="00AA37F0" w:rsidRDefault="00AA37F0" w:rsidP="00066A4D">
      <w:pPr>
        <w:pStyle w:val="BodyText"/>
        <w:spacing w:before="6"/>
        <w:rPr>
          <w:sz w:val="24"/>
          <w:szCs w:val="24"/>
          <w:lang w:val="sr-Latn-RS"/>
        </w:rPr>
      </w:pPr>
    </w:p>
    <w:p w14:paraId="4088E7CA" w14:textId="77777777" w:rsidR="00AA37F0" w:rsidRDefault="00AA37F0" w:rsidP="00066A4D">
      <w:pPr>
        <w:pStyle w:val="Heading1"/>
        <w:jc w:val="both"/>
        <w:rPr>
          <w:w w:val="105"/>
          <w:sz w:val="24"/>
          <w:szCs w:val="24"/>
          <w:lang w:val="sr-Cyrl-RS"/>
        </w:rPr>
      </w:pPr>
    </w:p>
    <w:p w14:paraId="644DB25B" w14:textId="79941224" w:rsidR="00066A4D" w:rsidRPr="003A7CD4" w:rsidRDefault="00066A4D" w:rsidP="00066A4D">
      <w:pPr>
        <w:pStyle w:val="Heading1"/>
        <w:jc w:val="both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ROK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ZA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DOSTAVLJANJE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TEME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SAOPŠTENJA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APSTRAKTOM</w:t>
      </w:r>
    </w:p>
    <w:p w14:paraId="13C03BE1" w14:textId="753A1735" w:rsidR="00066A4D" w:rsidRPr="003A7CD4" w:rsidRDefault="00066A4D" w:rsidP="00066A4D">
      <w:pPr>
        <w:pStyle w:val="BodyText"/>
        <w:spacing w:before="2"/>
        <w:ind w:left="103"/>
        <w:jc w:val="both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(na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jeziku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saopštenja</w:t>
      </w:r>
      <w:r w:rsidR="00FA4D74" w:rsidRPr="003A7CD4">
        <w:rPr>
          <w:w w:val="105"/>
          <w:sz w:val="24"/>
          <w:szCs w:val="24"/>
          <w:lang w:val="sr-Latn-RS"/>
        </w:rPr>
        <w:t xml:space="preserve"> i </w:t>
      </w:r>
      <w:r w:rsidRPr="003A7CD4">
        <w:rPr>
          <w:w w:val="105"/>
          <w:sz w:val="24"/>
          <w:szCs w:val="24"/>
          <w:lang w:val="sr-Latn-RS"/>
        </w:rPr>
        <w:t>na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engleskom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jeziku, do 150 reči</w:t>
      </w:r>
      <w:r w:rsidR="00FA4D74" w:rsidRPr="003A7CD4">
        <w:rPr>
          <w:w w:val="105"/>
          <w:sz w:val="24"/>
          <w:szCs w:val="24"/>
          <w:lang w:val="sr-Latn-RS"/>
        </w:rPr>
        <w:t xml:space="preserve"> i </w:t>
      </w:r>
      <w:r w:rsidRPr="003A7CD4">
        <w:rPr>
          <w:w w:val="105"/>
          <w:sz w:val="24"/>
          <w:szCs w:val="24"/>
          <w:lang w:val="sr-Latn-RS"/>
        </w:rPr>
        <w:t>do 5 ključnih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 xml:space="preserve">reči): do </w:t>
      </w:r>
      <w:r w:rsidR="00FA4D74" w:rsidRPr="003A7CD4">
        <w:rPr>
          <w:b/>
          <w:w w:val="105"/>
          <w:sz w:val="24"/>
          <w:szCs w:val="24"/>
          <w:lang w:val="sr-Latn-RS"/>
        </w:rPr>
        <w:t>01</w:t>
      </w:r>
      <w:r w:rsidRPr="003A7CD4">
        <w:rPr>
          <w:b/>
          <w:w w:val="105"/>
          <w:sz w:val="24"/>
          <w:szCs w:val="24"/>
          <w:lang w:val="sr-Latn-RS"/>
        </w:rPr>
        <w:t>.06.202</w:t>
      </w:r>
      <w:r w:rsidR="00FA4D74" w:rsidRPr="003A7CD4">
        <w:rPr>
          <w:b/>
          <w:w w:val="105"/>
          <w:sz w:val="24"/>
          <w:szCs w:val="24"/>
          <w:lang w:val="sr-Latn-RS"/>
        </w:rPr>
        <w:t>1</w:t>
      </w:r>
      <w:r w:rsidR="00AA37F0">
        <w:rPr>
          <w:w w:val="105"/>
          <w:sz w:val="24"/>
          <w:szCs w:val="24"/>
          <w:lang w:val="sr-Cyrl-RS"/>
        </w:rPr>
        <w:t>.</w:t>
      </w:r>
      <w:r w:rsidRPr="003A7CD4">
        <w:rPr>
          <w:w w:val="105"/>
          <w:sz w:val="24"/>
          <w:szCs w:val="24"/>
          <w:lang w:val="sr-Latn-RS"/>
        </w:rPr>
        <w:t xml:space="preserve"> na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elektronsku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adresu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hyperlink r:id="rId10">
        <w:r w:rsidRPr="003A7CD4">
          <w:rPr>
            <w:b/>
            <w:color w:val="0000FF"/>
            <w:w w:val="105"/>
            <w:sz w:val="24"/>
            <w:szCs w:val="24"/>
            <w:u w:val="single" w:color="0000FF"/>
            <w:lang w:val="sr-Latn-RS"/>
          </w:rPr>
          <w:t>bartf@artf.ni.ac.rs</w:t>
        </w:r>
      </w:hyperlink>
    </w:p>
    <w:p w14:paraId="50C5F304" w14:textId="77777777" w:rsidR="00066A4D" w:rsidRPr="003A7CD4" w:rsidRDefault="00066A4D" w:rsidP="00066A4D">
      <w:pPr>
        <w:pStyle w:val="BodyText"/>
        <w:spacing w:line="247" w:lineRule="auto"/>
        <w:ind w:left="103" w:right="66"/>
        <w:jc w:val="both"/>
        <w:rPr>
          <w:w w:val="105"/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Prijavnom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formularu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obavezno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navesti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oblast</w:t>
      </w:r>
      <w:r w:rsidR="00FA4D74" w:rsidRPr="003A7CD4">
        <w:rPr>
          <w:w w:val="105"/>
          <w:sz w:val="24"/>
          <w:szCs w:val="24"/>
          <w:lang w:val="sr-Latn-RS"/>
        </w:rPr>
        <w:t xml:space="preserve"> i </w:t>
      </w:r>
      <w:r w:rsidRPr="003A7CD4">
        <w:rPr>
          <w:w w:val="105"/>
          <w:sz w:val="24"/>
          <w:szCs w:val="24"/>
          <w:lang w:val="sr-Latn-RS"/>
        </w:rPr>
        <w:t>tematski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okvir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za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koji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 xml:space="preserve">prijavljujete. </w:t>
      </w:r>
    </w:p>
    <w:p w14:paraId="5508B6D8" w14:textId="7023B8C5" w:rsidR="00066A4D" w:rsidRPr="003A7CD4" w:rsidRDefault="00066A4D" w:rsidP="00066A4D">
      <w:pPr>
        <w:pStyle w:val="BodyText"/>
        <w:spacing w:line="247" w:lineRule="auto"/>
        <w:ind w:left="103" w:right="66"/>
        <w:jc w:val="both"/>
        <w:rPr>
          <w:caps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 xml:space="preserve">Obrazac za apstrakt i instrukcije za plaćanje možete preuzeti </w:t>
      </w:r>
      <w:hyperlink r:id="rId11" w:anchor="1514070960052-4210dcc1-dc7d" w:history="1">
        <w:r w:rsidRPr="003A7CD4">
          <w:rPr>
            <w:rStyle w:val="Hyperlink"/>
            <w:b/>
            <w:spacing w:val="-19"/>
            <w:w w:val="105"/>
            <w:sz w:val="24"/>
            <w:szCs w:val="24"/>
            <w:lang w:val="sr-Latn-RS"/>
          </w:rPr>
          <w:t>na</w:t>
        </w:r>
        <w:r w:rsidR="00A57DED">
          <w:rPr>
            <w:rStyle w:val="Hyperlink"/>
            <w:b/>
            <w:spacing w:val="-19"/>
            <w:w w:val="105"/>
            <w:sz w:val="24"/>
            <w:szCs w:val="24"/>
            <w:lang w:val="sr-Cyrl-RS"/>
          </w:rPr>
          <w:t xml:space="preserve"> </w:t>
        </w:r>
        <w:r w:rsidRPr="003A7CD4">
          <w:rPr>
            <w:rStyle w:val="Hyperlink"/>
            <w:b/>
            <w:spacing w:val="-19"/>
            <w:w w:val="105"/>
            <w:sz w:val="24"/>
            <w:szCs w:val="24"/>
            <w:lang w:val="sr-Latn-RS"/>
          </w:rPr>
          <w:t>sajtu</w:t>
        </w:r>
        <w:r w:rsidR="00A57DED">
          <w:rPr>
            <w:rStyle w:val="Hyperlink"/>
            <w:b/>
            <w:spacing w:val="-19"/>
            <w:w w:val="105"/>
            <w:sz w:val="24"/>
            <w:szCs w:val="24"/>
            <w:lang w:val="sr-Cyrl-RS"/>
          </w:rPr>
          <w:t xml:space="preserve"> </w:t>
        </w:r>
        <w:r w:rsidRPr="003A7CD4">
          <w:rPr>
            <w:rStyle w:val="Hyperlink"/>
            <w:b/>
            <w:spacing w:val="-19"/>
            <w:w w:val="105"/>
            <w:sz w:val="24"/>
            <w:szCs w:val="24"/>
            <w:lang w:val="sr-Latn-RS"/>
          </w:rPr>
          <w:t>Fakulteta</w:t>
        </w:r>
        <w:r w:rsidR="00A57DED">
          <w:rPr>
            <w:rStyle w:val="Hyperlink"/>
            <w:b/>
            <w:spacing w:val="-19"/>
            <w:w w:val="105"/>
            <w:sz w:val="24"/>
            <w:szCs w:val="24"/>
            <w:lang w:val="sr-Cyrl-RS"/>
          </w:rPr>
          <w:t xml:space="preserve"> </w:t>
        </w:r>
        <w:r w:rsidRPr="003A7CD4">
          <w:rPr>
            <w:rStyle w:val="Hyperlink"/>
            <w:b/>
            <w:spacing w:val="-19"/>
            <w:w w:val="105"/>
            <w:sz w:val="24"/>
            <w:szCs w:val="24"/>
            <w:lang w:val="sr-Latn-RS"/>
          </w:rPr>
          <w:t>umetnosti.</w:t>
        </w:r>
      </w:hyperlink>
    </w:p>
    <w:p w14:paraId="4A5B66DE" w14:textId="77777777" w:rsidR="00066A4D" w:rsidRPr="003A7CD4" w:rsidRDefault="00066A4D" w:rsidP="00066A4D">
      <w:pPr>
        <w:pStyle w:val="BodyText"/>
        <w:spacing w:line="245" w:lineRule="exact"/>
        <w:ind w:left="104"/>
        <w:jc w:val="both"/>
        <w:rPr>
          <w:b/>
          <w:w w:val="105"/>
          <w:sz w:val="24"/>
          <w:szCs w:val="24"/>
          <w:lang w:val="sr-Latn-RS"/>
        </w:rPr>
      </w:pPr>
    </w:p>
    <w:p w14:paraId="2F8629CB" w14:textId="77777777" w:rsidR="00066A4D" w:rsidRPr="003A7CD4" w:rsidRDefault="00066A4D" w:rsidP="00066A4D">
      <w:pPr>
        <w:pStyle w:val="BodyText"/>
        <w:spacing w:line="245" w:lineRule="exact"/>
        <w:ind w:left="104"/>
        <w:jc w:val="both"/>
        <w:rPr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ROK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ZA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DOSTAVLJANJE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OBAVEŠTENJA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O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PRIHVATANJU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APSTRAKTA:</w:t>
      </w:r>
      <w:r w:rsidRPr="003A7CD4">
        <w:rPr>
          <w:w w:val="105"/>
          <w:sz w:val="24"/>
          <w:szCs w:val="24"/>
          <w:lang w:val="sr-Latn-RS"/>
        </w:rPr>
        <w:t xml:space="preserve"> 20.06.202</w:t>
      </w:r>
      <w:r w:rsidR="00FA4D74" w:rsidRPr="003A7CD4">
        <w:rPr>
          <w:w w:val="105"/>
          <w:sz w:val="24"/>
          <w:szCs w:val="24"/>
          <w:lang w:val="sr-Latn-RS"/>
        </w:rPr>
        <w:t>1</w:t>
      </w:r>
      <w:r w:rsidRPr="003A7CD4">
        <w:rPr>
          <w:w w:val="105"/>
          <w:sz w:val="24"/>
          <w:szCs w:val="24"/>
          <w:lang w:val="sr-Latn-RS"/>
        </w:rPr>
        <w:t>.</w:t>
      </w:r>
    </w:p>
    <w:p w14:paraId="48FE0DBD" w14:textId="77777777" w:rsidR="00066A4D" w:rsidRPr="003A7CD4" w:rsidRDefault="00066A4D" w:rsidP="00066A4D">
      <w:pPr>
        <w:pStyle w:val="BodyText"/>
        <w:tabs>
          <w:tab w:val="left" w:pos="1027"/>
        </w:tabs>
        <w:spacing w:line="247" w:lineRule="auto"/>
        <w:ind w:left="103" w:right="112"/>
        <w:jc w:val="both"/>
        <w:rPr>
          <w:b/>
          <w:w w:val="105"/>
          <w:sz w:val="24"/>
          <w:szCs w:val="24"/>
          <w:lang w:val="sr-Latn-RS"/>
        </w:rPr>
      </w:pPr>
    </w:p>
    <w:p w14:paraId="5561DFF4" w14:textId="77777777" w:rsidR="00066A4D" w:rsidRPr="003A7CD4" w:rsidRDefault="00066A4D" w:rsidP="00066A4D">
      <w:pPr>
        <w:pStyle w:val="BodyText"/>
        <w:spacing w:line="247" w:lineRule="auto"/>
        <w:ind w:left="103" w:right="112"/>
        <w:jc w:val="both"/>
        <w:rPr>
          <w:w w:val="105"/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IZNOS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 xml:space="preserve">KOTIZACIJE: </w:t>
      </w:r>
      <w:r w:rsidRPr="003A7CD4">
        <w:rPr>
          <w:w w:val="105"/>
          <w:sz w:val="24"/>
          <w:szCs w:val="24"/>
          <w:lang w:val="sr-Latn-RS"/>
        </w:rPr>
        <w:t>5.000,00 dinara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ili 40 evra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za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učesnike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iz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inostranstva, po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srednjem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kursu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Narodne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banke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Srbije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dan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uplate. Prilikom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deviznog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plaćanja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kotizacije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troškovi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provizije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banaka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padaju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na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teret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 xml:space="preserve">uplatioca. </w:t>
      </w:r>
    </w:p>
    <w:p w14:paraId="26D97ABE" w14:textId="77777777" w:rsidR="00066A4D" w:rsidRPr="003A7CD4" w:rsidRDefault="00066A4D" w:rsidP="00066A4D">
      <w:pPr>
        <w:pStyle w:val="BodyText"/>
        <w:spacing w:line="247" w:lineRule="auto"/>
        <w:ind w:left="103" w:right="112"/>
        <w:jc w:val="both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Uplatom kotizacije učesnici skupa obezbeđuju: knjigu apstrakata, uverenje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o</w:t>
      </w:r>
      <w:r w:rsidR="00FA4D74" w:rsidRPr="003A7CD4">
        <w:rPr>
          <w:w w:val="105"/>
          <w:sz w:val="24"/>
          <w:szCs w:val="24"/>
          <w:lang w:val="sr-Latn-RS"/>
        </w:rPr>
        <w:t xml:space="preserve"> </w:t>
      </w:r>
      <w:r w:rsidRPr="003A7CD4">
        <w:rPr>
          <w:w w:val="105"/>
          <w:sz w:val="24"/>
          <w:szCs w:val="24"/>
          <w:lang w:val="sr-Latn-RS"/>
        </w:rPr>
        <w:t>učešću na skupu</w:t>
      </w:r>
      <w:r w:rsidR="00FA4D74" w:rsidRPr="003A7CD4">
        <w:rPr>
          <w:w w:val="105"/>
          <w:sz w:val="24"/>
          <w:szCs w:val="24"/>
          <w:lang w:val="sr-Latn-RS"/>
        </w:rPr>
        <w:t xml:space="preserve"> i </w:t>
      </w:r>
      <w:r w:rsidRPr="003A7CD4">
        <w:rPr>
          <w:w w:val="105"/>
          <w:sz w:val="24"/>
          <w:szCs w:val="24"/>
          <w:lang w:val="sr-Latn-RS"/>
        </w:rPr>
        <w:t>zbornik recenziranih radova sa naučnog skupa.</w:t>
      </w:r>
    </w:p>
    <w:p w14:paraId="0046A278" w14:textId="77777777" w:rsidR="00066A4D" w:rsidRPr="003A7CD4" w:rsidRDefault="00066A4D" w:rsidP="00066A4D">
      <w:pPr>
        <w:pStyle w:val="BodyText"/>
        <w:spacing w:before="7"/>
        <w:rPr>
          <w:sz w:val="24"/>
          <w:szCs w:val="24"/>
          <w:lang w:val="sr-Latn-RS"/>
        </w:rPr>
      </w:pPr>
    </w:p>
    <w:p w14:paraId="30D38819" w14:textId="77777777" w:rsidR="00066A4D" w:rsidRPr="003A7CD4" w:rsidRDefault="00066A4D" w:rsidP="00066A4D">
      <w:pPr>
        <w:ind w:left="104"/>
        <w:jc w:val="both"/>
        <w:rPr>
          <w:w w:val="105"/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ROK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ZAUPLATU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 xml:space="preserve">KOTIZACIJE: </w:t>
      </w:r>
      <w:r w:rsidRPr="003A7CD4">
        <w:rPr>
          <w:w w:val="105"/>
          <w:sz w:val="24"/>
          <w:szCs w:val="24"/>
          <w:lang w:val="sr-Latn-RS"/>
        </w:rPr>
        <w:t>24.09.202</w:t>
      </w:r>
      <w:r w:rsidR="00FA4D74" w:rsidRPr="003A7CD4">
        <w:rPr>
          <w:w w:val="105"/>
          <w:sz w:val="24"/>
          <w:szCs w:val="24"/>
          <w:lang w:val="sr-Latn-RS"/>
        </w:rPr>
        <w:t>1</w:t>
      </w:r>
      <w:r w:rsidRPr="003A7CD4">
        <w:rPr>
          <w:w w:val="105"/>
          <w:sz w:val="24"/>
          <w:szCs w:val="24"/>
          <w:lang w:val="sr-Latn-RS"/>
        </w:rPr>
        <w:t>. ili do početka skupa</w:t>
      </w:r>
    </w:p>
    <w:p w14:paraId="3E18EAE5" w14:textId="77777777" w:rsidR="00066A4D" w:rsidRPr="003A7CD4" w:rsidRDefault="00066A4D" w:rsidP="00066A4D">
      <w:pPr>
        <w:ind w:left="104"/>
        <w:jc w:val="both"/>
        <w:rPr>
          <w:b/>
          <w:w w:val="105"/>
          <w:sz w:val="24"/>
          <w:szCs w:val="24"/>
          <w:lang w:val="sr-Latn-RS"/>
        </w:rPr>
      </w:pPr>
    </w:p>
    <w:p w14:paraId="5CF823D0" w14:textId="77777777" w:rsidR="00066A4D" w:rsidRPr="003A7CD4" w:rsidRDefault="00066A4D" w:rsidP="00066A4D">
      <w:pPr>
        <w:ind w:left="104"/>
        <w:jc w:val="both"/>
        <w:rPr>
          <w:sz w:val="24"/>
          <w:szCs w:val="24"/>
          <w:lang w:val="sr-Latn-RS"/>
        </w:rPr>
      </w:pPr>
      <w:r w:rsidRPr="003A7CD4">
        <w:rPr>
          <w:b/>
          <w:w w:val="105"/>
          <w:sz w:val="24"/>
          <w:szCs w:val="24"/>
          <w:lang w:val="sr-Latn-RS"/>
        </w:rPr>
        <w:t>ROK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ZA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DOSTAVLJANJE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KONAČNE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VERZIJE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Pr="003A7CD4">
        <w:rPr>
          <w:b/>
          <w:w w:val="105"/>
          <w:sz w:val="24"/>
          <w:szCs w:val="24"/>
          <w:lang w:val="sr-Latn-RS"/>
        </w:rPr>
        <w:t>RADA:</w:t>
      </w:r>
      <w:r w:rsidR="00FA4D74" w:rsidRPr="003A7CD4">
        <w:rPr>
          <w:b/>
          <w:w w:val="105"/>
          <w:sz w:val="24"/>
          <w:szCs w:val="24"/>
          <w:lang w:val="sr-Latn-RS"/>
        </w:rPr>
        <w:t xml:space="preserve"> </w:t>
      </w:r>
      <w:r w:rsidR="00FA4D74" w:rsidRPr="00A57DED">
        <w:rPr>
          <w:bCs/>
          <w:w w:val="105"/>
          <w:sz w:val="24"/>
          <w:szCs w:val="24"/>
          <w:lang w:val="sr-Latn-RS"/>
        </w:rPr>
        <w:t>0</w:t>
      </w:r>
      <w:r w:rsidRPr="00A57DED">
        <w:rPr>
          <w:bCs/>
          <w:sz w:val="24"/>
          <w:szCs w:val="24"/>
          <w:lang w:val="sr-Latn-RS"/>
        </w:rPr>
        <w:t>1</w:t>
      </w:r>
      <w:r w:rsidRPr="003A7CD4">
        <w:rPr>
          <w:sz w:val="24"/>
          <w:szCs w:val="24"/>
          <w:lang w:val="sr-Latn-RS"/>
        </w:rPr>
        <w:t>.03.202</w:t>
      </w:r>
      <w:r w:rsidR="00FA4D74" w:rsidRPr="003A7CD4">
        <w:rPr>
          <w:sz w:val="24"/>
          <w:szCs w:val="24"/>
          <w:lang w:val="sr-Latn-RS"/>
        </w:rPr>
        <w:t>2</w:t>
      </w:r>
      <w:r w:rsidRPr="003A7CD4">
        <w:rPr>
          <w:sz w:val="24"/>
          <w:szCs w:val="24"/>
          <w:lang w:val="sr-Latn-RS"/>
        </w:rPr>
        <w:t>.</w:t>
      </w:r>
    </w:p>
    <w:p w14:paraId="3682CD7C" w14:textId="77777777" w:rsidR="00066A4D" w:rsidRPr="003A7CD4" w:rsidRDefault="00066A4D" w:rsidP="00066A4D">
      <w:pPr>
        <w:pStyle w:val="BodyText"/>
        <w:spacing w:before="1"/>
        <w:rPr>
          <w:sz w:val="24"/>
          <w:szCs w:val="24"/>
          <w:lang w:val="sr-Latn-RS"/>
        </w:rPr>
      </w:pPr>
    </w:p>
    <w:p w14:paraId="5311EF9A" w14:textId="77777777" w:rsidR="00066A4D" w:rsidRPr="003A7CD4" w:rsidRDefault="00066A4D" w:rsidP="00066A4D">
      <w:pPr>
        <w:pStyle w:val="BodyText"/>
        <w:ind w:left="104"/>
        <w:jc w:val="both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Za sve potrebne informacije možete se obratiti organizatorima skupa na adresu:</w:t>
      </w:r>
      <w:r w:rsidR="004331D2" w:rsidRPr="003A7CD4">
        <w:rPr>
          <w:w w:val="105"/>
          <w:sz w:val="24"/>
          <w:szCs w:val="24"/>
          <w:lang w:val="sr-Latn-RS"/>
        </w:rPr>
        <w:t xml:space="preserve"> </w:t>
      </w:r>
      <w:hyperlink r:id="rId12" w:history="1">
        <w:r w:rsidRPr="003A7CD4">
          <w:rPr>
            <w:rStyle w:val="Hyperlink"/>
            <w:b/>
            <w:w w:val="105"/>
            <w:sz w:val="24"/>
            <w:szCs w:val="24"/>
            <w:u w:color="0000FF"/>
            <w:lang w:val="sr-Latn-RS"/>
          </w:rPr>
          <w:t>bartf@artf.ni.ac.rs</w:t>
        </w:r>
      </w:hyperlink>
    </w:p>
    <w:p w14:paraId="7221D3D0" w14:textId="77777777" w:rsidR="00066A4D" w:rsidRPr="003A7CD4" w:rsidRDefault="00066A4D" w:rsidP="00066A4D">
      <w:pPr>
        <w:pStyle w:val="BodyText"/>
        <w:spacing w:before="8"/>
        <w:rPr>
          <w:sz w:val="24"/>
          <w:szCs w:val="24"/>
          <w:lang w:val="sr-Latn-RS"/>
        </w:rPr>
      </w:pPr>
    </w:p>
    <w:p w14:paraId="16C7CFD8" w14:textId="77777777" w:rsidR="00066A4D" w:rsidRPr="003A7CD4" w:rsidRDefault="00066A4D" w:rsidP="00066A4D">
      <w:pPr>
        <w:pStyle w:val="BodyText"/>
        <w:spacing w:before="8"/>
        <w:rPr>
          <w:sz w:val="24"/>
          <w:szCs w:val="24"/>
          <w:lang w:val="sr-Latn-RS"/>
        </w:rPr>
      </w:pPr>
    </w:p>
    <w:p w14:paraId="0A7D5FEC" w14:textId="77777777" w:rsidR="00066A4D" w:rsidRPr="003A7CD4" w:rsidRDefault="00066A4D" w:rsidP="00066A4D">
      <w:pPr>
        <w:pStyle w:val="BodyText"/>
        <w:ind w:right="108"/>
        <w:jc w:val="right"/>
        <w:rPr>
          <w:sz w:val="24"/>
          <w:szCs w:val="24"/>
          <w:lang w:val="sr-Latn-RS"/>
        </w:rPr>
      </w:pPr>
      <w:r w:rsidRPr="003A7CD4">
        <w:rPr>
          <w:w w:val="105"/>
          <w:sz w:val="24"/>
          <w:szCs w:val="24"/>
          <w:lang w:val="sr-Latn-RS"/>
        </w:rPr>
        <w:t>Dekan Fakulteta umetnosti u Nišu</w:t>
      </w:r>
    </w:p>
    <w:p w14:paraId="06D59B08" w14:textId="77777777" w:rsidR="00066A4D" w:rsidRPr="003A7CD4" w:rsidRDefault="00066A4D" w:rsidP="00066A4D">
      <w:pPr>
        <w:pStyle w:val="BodyText"/>
        <w:tabs>
          <w:tab w:val="left" w:pos="7538"/>
        </w:tabs>
        <w:spacing w:before="1"/>
        <w:rPr>
          <w:sz w:val="24"/>
          <w:szCs w:val="24"/>
          <w:lang w:val="sr-Latn-RS"/>
        </w:rPr>
      </w:pPr>
    </w:p>
    <w:p w14:paraId="4BA94185" w14:textId="77777777" w:rsidR="00066A4D" w:rsidRPr="003A7CD4" w:rsidRDefault="00066A4D" w:rsidP="00066A4D">
      <w:pPr>
        <w:pStyle w:val="BodyText"/>
        <w:spacing w:before="1"/>
        <w:rPr>
          <w:sz w:val="24"/>
          <w:szCs w:val="24"/>
          <w:lang w:val="sr-Latn-RS"/>
        </w:rPr>
      </w:pPr>
    </w:p>
    <w:p w14:paraId="37436D53" w14:textId="3028C261" w:rsidR="00066A4D" w:rsidRDefault="004331D2" w:rsidP="004331D2">
      <w:pPr>
        <w:ind w:right="112"/>
        <w:jc w:val="center"/>
        <w:rPr>
          <w:i/>
          <w:w w:val="105"/>
          <w:sz w:val="24"/>
          <w:szCs w:val="24"/>
          <w:lang w:val="sr-Latn-RS"/>
        </w:rPr>
      </w:pPr>
      <w:r w:rsidRPr="003A7CD4">
        <w:rPr>
          <w:i/>
          <w:w w:val="105"/>
          <w:sz w:val="24"/>
          <w:szCs w:val="24"/>
          <w:lang w:val="sr-Latn-RS"/>
        </w:rPr>
        <w:t xml:space="preserve">                                                                                       </w:t>
      </w:r>
      <w:r w:rsidR="00066A4D" w:rsidRPr="003A7CD4">
        <w:rPr>
          <w:i/>
          <w:w w:val="105"/>
          <w:sz w:val="24"/>
          <w:szCs w:val="24"/>
          <w:lang w:val="sr-Latn-RS"/>
        </w:rPr>
        <w:t>Prof.</w:t>
      </w:r>
      <w:r w:rsidRPr="003A7CD4">
        <w:rPr>
          <w:i/>
          <w:w w:val="105"/>
          <w:sz w:val="24"/>
          <w:szCs w:val="24"/>
          <w:lang w:val="sr-Latn-RS"/>
        </w:rPr>
        <w:t xml:space="preserve"> </w:t>
      </w:r>
      <w:r w:rsidR="00066A4D" w:rsidRPr="003A7CD4">
        <w:rPr>
          <w:i/>
          <w:w w:val="105"/>
          <w:sz w:val="24"/>
          <w:szCs w:val="24"/>
          <w:lang w:val="sr-Latn-RS"/>
        </w:rPr>
        <w:t>dr Suzana Kostić</w:t>
      </w:r>
    </w:p>
    <w:p w14:paraId="26B5E15A" w14:textId="2A92F291" w:rsidR="00AA37F0" w:rsidRDefault="00AA37F0" w:rsidP="004331D2">
      <w:pPr>
        <w:ind w:right="112"/>
        <w:jc w:val="center"/>
        <w:rPr>
          <w:i/>
          <w:w w:val="105"/>
          <w:sz w:val="24"/>
          <w:szCs w:val="24"/>
          <w:lang w:val="sr-Latn-RS"/>
        </w:rPr>
      </w:pPr>
    </w:p>
    <w:p w14:paraId="62707958" w14:textId="0FEC088D" w:rsidR="00AA37F0" w:rsidRDefault="00AA37F0" w:rsidP="004331D2">
      <w:pPr>
        <w:ind w:right="112"/>
        <w:jc w:val="center"/>
        <w:rPr>
          <w:i/>
          <w:w w:val="105"/>
          <w:sz w:val="24"/>
          <w:szCs w:val="24"/>
          <w:lang w:val="sr-Latn-RS"/>
        </w:rPr>
      </w:pPr>
    </w:p>
    <w:p w14:paraId="6D10CC0E" w14:textId="38713630" w:rsidR="00AA37F0" w:rsidRDefault="00AA37F0" w:rsidP="004331D2">
      <w:pPr>
        <w:ind w:right="112"/>
        <w:jc w:val="center"/>
        <w:rPr>
          <w:i/>
          <w:w w:val="105"/>
          <w:sz w:val="24"/>
          <w:szCs w:val="24"/>
          <w:lang w:val="sr-Latn-RS"/>
        </w:rPr>
      </w:pPr>
    </w:p>
    <w:p w14:paraId="61E465F6" w14:textId="77777777" w:rsidR="00BD6929" w:rsidRPr="003A7CD4" w:rsidRDefault="00BD6929" w:rsidP="00777BCB">
      <w:pPr>
        <w:rPr>
          <w:color w:val="FF0000"/>
          <w:sz w:val="21"/>
          <w:szCs w:val="21"/>
          <w:lang w:val="sr-Latn-RS"/>
        </w:rPr>
      </w:pPr>
    </w:p>
    <w:sectPr w:rsidR="00BD6929" w:rsidRPr="003A7CD4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32F7" w14:textId="77777777" w:rsidR="009B1019" w:rsidRDefault="009B1019" w:rsidP="00BD6929">
      <w:r>
        <w:separator/>
      </w:r>
    </w:p>
  </w:endnote>
  <w:endnote w:type="continuationSeparator" w:id="0">
    <w:p w14:paraId="5501AB70" w14:textId="77777777" w:rsidR="009B1019" w:rsidRDefault="009B1019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830C" w14:textId="77777777" w:rsidR="009B1019" w:rsidRDefault="009B1019" w:rsidP="00BD6929">
      <w:r>
        <w:separator/>
      </w:r>
    </w:p>
  </w:footnote>
  <w:footnote w:type="continuationSeparator" w:id="0">
    <w:p w14:paraId="43A640E1" w14:textId="77777777" w:rsidR="009B1019" w:rsidRDefault="009B1019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C0MLQ0NTMxsDAzNLFQ0lEKTi0uzszPAykwqgUAeP5whCwAAAA="/>
  </w:docVars>
  <w:rsids>
    <w:rsidRoot w:val="000C3C60"/>
    <w:rsid w:val="00033209"/>
    <w:rsid w:val="00066A4D"/>
    <w:rsid w:val="000C05FB"/>
    <w:rsid w:val="000C3C60"/>
    <w:rsid w:val="000F4D9B"/>
    <w:rsid w:val="001011AE"/>
    <w:rsid w:val="00161278"/>
    <w:rsid w:val="00171C90"/>
    <w:rsid w:val="00194638"/>
    <w:rsid w:val="001A4078"/>
    <w:rsid w:val="001E0477"/>
    <w:rsid w:val="00210EE9"/>
    <w:rsid w:val="00240829"/>
    <w:rsid w:val="002423CB"/>
    <w:rsid w:val="002709FC"/>
    <w:rsid w:val="00287AB0"/>
    <w:rsid w:val="00293AD6"/>
    <w:rsid w:val="002E3F15"/>
    <w:rsid w:val="002F4C3C"/>
    <w:rsid w:val="00312B8A"/>
    <w:rsid w:val="0035198B"/>
    <w:rsid w:val="003852C3"/>
    <w:rsid w:val="00392ACD"/>
    <w:rsid w:val="003A6CE9"/>
    <w:rsid w:val="003A7CD4"/>
    <w:rsid w:val="003C74CA"/>
    <w:rsid w:val="003E761D"/>
    <w:rsid w:val="004331D2"/>
    <w:rsid w:val="005454ED"/>
    <w:rsid w:val="00567518"/>
    <w:rsid w:val="005D668F"/>
    <w:rsid w:val="005E009C"/>
    <w:rsid w:val="006869BC"/>
    <w:rsid w:val="006F5499"/>
    <w:rsid w:val="00712AB3"/>
    <w:rsid w:val="00723E42"/>
    <w:rsid w:val="00747AB1"/>
    <w:rsid w:val="00762364"/>
    <w:rsid w:val="00776EA4"/>
    <w:rsid w:val="00777BCB"/>
    <w:rsid w:val="007A4B82"/>
    <w:rsid w:val="007C6EE9"/>
    <w:rsid w:val="007D199A"/>
    <w:rsid w:val="007D3DB4"/>
    <w:rsid w:val="00815B2F"/>
    <w:rsid w:val="00820289"/>
    <w:rsid w:val="00827552"/>
    <w:rsid w:val="008673C6"/>
    <w:rsid w:val="00890203"/>
    <w:rsid w:val="008A6528"/>
    <w:rsid w:val="008E6AA0"/>
    <w:rsid w:val="00911059"/>
    <w:rsid w:val="00942475"/>
    <w:rsid w:val="00953628"/>
    <w:rsid w:val="00962292"/>
    <w:rsid w:val="0096293B"/>
    <w:rsid w:val="009732CB"/>
    <w:rsid w:val="00980303"/>
    <w:rsid w:val="009B1019"/>
    <w:rsid w:val="00A43656"/>
    <w:rsid w:val="00A50B19"/>
    <w:rsid w:val="00A57DED"/>
    <w:rsid w:val="00A67157"/>
    <w:rsid w:val="00AA297C"/>
    <w:rsid w:val="00AA37F0"/>
    <w:rsid w:val="00AB49D4"/>
    <w:rsid w:val="00AC1296"/>
    <w:rsid w:val="00AC4F1F"/>
    <w:rsid w:val="00B22FD9"/>
    <w:rsid w:val="00B77955"/>
    <w:rsid w:val="00BA1A91"/>
    <w:rsid w:val="00BD6929"/>
    <w:rsid w:val="00BE2074"/>
    <w:rsid w:val="00C10D76"/>
    <w:rsid w:val="00C802DA"/>
    <w:rsid w:val="00CA16FE"/>
    <w:rsid w:val="00CD5E9F"/>
    <w:rsid w:val="00D1287B"/>
    <w:rsid w:val="00D30F25"/>
    <w:rsid w:val="00D43DBC"/>
    <w:rsid w:val="00D531C7"/>
    <w:rsid w:val="00D70919"/>
    <w:rsid w:val="00D768FC"/>
    <w:rsid w:val="00D94727"/>
    <w:rsid w:val="00DB6A18"/>
    <w:rsid w:val="00DC1E7E"/>
    <w:rsid w:val="00DD505E"/>
    <w:rsid w:val="00E212FD"/>
    <w:rsid w:val="00F22ECD"/>
    <w:rsid w:val="00F368B2"/>
    <w:rsid w:val="00F47E81"/>
    <w:rsid w:val="00FA4D74"/>
    <w:rsid w:val="00FC49D2"/>
    <w:rsid w:val="00FC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3D5B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tf@art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f.ni.ac.rs/balkan-art-forum-n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tf@artf.ni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8AF9-B6A6-4B15-B9D4-B83CD1A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Vladana</cp:lastModifiedBy>
  <cp:revision>2</cp:revision>
  <cp:lastPrinted>2018-02-05T10:33:00Z</cp:lastPrinted>
  <dcterms:created xsi:type="dcterms:W3CDTF">2021-03-05T12:09:00Z</dcterms:created>
  <dcterms:modified xsi:type="dcterms:W3CDTF">2021-03-05T12:09:00Z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