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FF" w:rsidRPr="00BB000A" w:rsidRDefault="00B429D3" w:rsidP="00C7589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Прилог</w:t>
      </w:r>
      <w:r w:rsidR="00B526E5" w:rsidRPr="00BB0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35AB">
        <w:rPr>
          <w:rFonts w:ascii="Times New Roman" w:hAnsi="Times New Roman" w:cs="Times New Roman"/>
          <w:b/>
          <w:sz w:val="24"/>
          <w:szCs w:val="24"/>
        </w:rPr>
        <w:t>4</w:t>
      </w:r>
    </w:p>
    <w:p w:rsidR="00B429D3" w:rsidRPr="00BB000A" w:rsidRDefault="00B429D3" w:rsidP="00B4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0A">
        <w:rPr>
          <w:rFonts w:ascii="Times New Roman" w:hAnsi="Times New Roman" w:cs="Times New Roman"/>
          <w:b/>
          <w:bCs/>
          <w:sz w:val="24"/>
          <w:szCs w:val="24"/>
        </w:rPr>
        <w:t>ОБАВЕШТЕЊЕ О ПРИМЉЕНОМ ПОКЛОНУ</w:t>
      </w:r>
    </w:p>
    <w:p w:rsidR="001862CA" w:rsidRPr="00BB000A" w:rsidRDefault="001862CA" w:rsidP="00B4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9D3" w:rsidRPr="00BB000A" w:rsidRDefault="00B429D3" w:rsidP="0010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Правилником 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о управљању сукобом интереса на </w:t>
      </w:r>
      <w:r w:rsidR="000F33DA" w:rsidRPr="00BB000A">
        <w:rPr>
          <w:rFonts w:ascii="Times New Roman" w:hAnsi="Times New Roman" w:cs="Times New Roman"/>
          <w:sz w:val="24"/>
          <w:szCs w:val="24"/>
        </w:rPr>
        <w:t>Ф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акултету 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уметности </w:t>
      </w:r>
      <w:r w:rsidR="00B421AF">
        <w:rPr>
          <w:rFonts w:ascii="Times New Roman" w:hAnsi="Times New Roman" w:cs="Times New Roman"/>
          <w:sz w:val="24"/>
          <w:szCs w:val="24"/>
        </w:rPr>
        <w:t xml:space="preserve">Универзитета </w:t>
      </w:r>
      <w:r w:rsidR="000F33DA" w:rsidRPr="00BB000A">
        <w:rPr>
          <w:rFonts w:ascii="Times New Roman" w:hAnsi="Times New Roman" w:cs="Times New Roman"/>
          <w:sz w:val="24"/>
          <w:szCs w:val="24"/>
        </w:rPr>
        <w:t>у Нишу</w:t>
      </w:r>
      <w:r w:rsidRPr="00BB00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000A">
        <w:rPr>
          <w:rFonts w:ascii="Times New Roman" w:hAnsi="Times New Roman" w:cs="Times New Roman"/>
          <w:sz w:val="24"/>
          <w:szCs w:val="24"/>
        </w:rPr>
        <w:t xml:space="preserve">у вези са ограничењима и обавезама </w:t>
      </w:r>
      <w:r w:rsidR="00106A1C" w:rsidRPr="00BB000A">
        <w:rPr>
          <w:rFonts w:ascii="Times New Roman" w:hAnsi="Times New Roman" w:cs="Times New Roman"/>
          <w:sz w:val="24"/>
          <w:szCs w:val="24"/>
        </w:rPr>
        <w:t>запослених</w:t>
      </w:r>
      <w:r w:rsidRPr="00BB000A">
        <w:rPr>
          <w:rFonts w:ascii="Times New Roman" w:hAnsi="Times New Roman" w:cs="Times New Roman"/>
          <w:sz w:val="24"/>
          <w:szCs w:val="24"/>
        </w:rPr>
        <w:t xml:space="preserve"> када прима</w:t>
      </w:r>
      <w:r w:rsidR="00106A1C" w:rsidRPr="00BB000A">
        <w:rPr>
          <w:rFonts w:ascii="Times New Roman" w:hAnsi="Times New Roman" w:cs="Times New Roman"/>
          <w:sz w:val="24"/>
          <w:szCs w:val="24"/>
        </w:rPr>
        <w:t>ју</w:t>
      </w:r>
      <w:r w:rsidRPr="00BB000A">
        <w:rPr>
          <w:rFonts w:ascii="Times New Roman" w:hAnsi="Times New Roman" w:cs="Times New Roman"/>
          <w:sz w:val="24"/>
          <w:szCs w:val="24"/>
        </w:rPr>
        <w:t xml:space="preserve"> поклоне из </w:t>
      </w:r>
      <w:r w:rsidRPr="00C641CE">
        <w:rPr>
          <w:rFonts w:ascii="Times New Roman" w:hAnsi="Times New Roman" w:cs="Times New Roman"/>
          <w:sz w:val="24"/>
          <w:szCs w:val="24"/>
        </w:rPr>
        <w:t>чл</w:t>
      </w:r>
      <w:r w:rsidR="00011065" w:rsidRPr="00C641CE">
        <w:rPr>
          <w:rFonts w:ascii="Times New Roman" w:hAnsi="Times New Roman" w:cs="Times New Roman"/>
          <w:bCs/>
          <w:sz w:val="24"/>
          <w:szCs w:val="24"/>
        </w:rPr>
        <w:t>анова</w:t>
      </w:r>
      <w:r w:rsidRPr="00C64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1CE" w:rsidRPr="00C641CE">
        <w:rPr>
          <w:rFonts w:ascii="Times New Roman" w:hAnsi="Times New Roman" w:cs="Times New Roman"/>
          <w:bCs/>
          <w:sz w:val="24"/>
          <w:szCs w:val="24"/>
        </w:rPr>
        <w:t>57</w:t>
      </w:r>
      <w:r w:rsidR="00011065" w:rsidRPr="00C641CE">
        <w:rPr>
          <w:rFonts w:ascii="Times New Roman" w:hAnsi="Times New Roman" w:cs="Times New Roman"/>
          <w:bCs/>
          <w:sz w:val="24"/>
          <w:szCs w:val="24"/>
        </w:rPr>
        <w:t>.</w:t>
      </w:r>
      <w:r w:rsidRPr="00C641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1CE" w:rsidRPr="00C641CE">
        <w:rPr>
          <w:rFonts w:ascii="Times New Roman" w:hAnsi="Times New Roman" w:cs="Times New Roman"/>
          <w:bCs/>
          <w:sz w:val="24"/>
          <w:szCs w:val="24"/>
        </w:rPr>
        <w:t>59</w:t>
      </w:r>
      <w:r w:rsidR="00011065" w:rsidRPr="00C641CE">
        <w:rPr>
          <w:rFonts w:ascii="Times New Roman" w:hAnsi="Times New Roman" w:cs="Times New Roman"/>
          <w:bCs/>
          <w:sz w:val="24"/>
          <w:szCs w:val="24"/>
        </w:rPr>
        <w:t>.</w:t>
      </w:r>
      <w:r w:rsidRPr="00C641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1CE" w:rsidRPr="00C641CE">
        <w:rPr>
          <w:rFonts w:ascii="Times New Roman" w:hAnsi="Times New Roman" w:cs="Times New Roman"/>
          <w:bCs/>
          <w:sz w:val="24"/>
          <w:szCs w:val="24"/>
        </w:rPr>
        <w:t>60</w:t>
      </w:r>
      <w:r w:rsidRPr="00C641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41CE" w:rsidRPr="00C641CE">
        <w:rPr>
          <w:rFonts w:ascii="Times New Roman" w:hAnsi="Times New Roman" w:cs="Times New Roman"/>
          <w:bCs/>
          <w:sz w:val="24"/>
          <w:szCs w:val="24"/>
        </w:rPr>
        <w:t xml:space="preserve">61 и 62. </w:t>
      </w:r>
      <w:r w:rsidRPr="00C641CE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830B5D" w:rsidRPr="00C641CE">
        <w:rPr>
          <w:rFonts w:ascii="Times New Roman" w:hAnsi="Times New Roman" w:cs="Times New Roman"/>
          <w:sz w:val="24"/>
          <w:szCs w:val="24"/>
        </w:rPr>
        <w:t>спречавању</w:t>
      </w:r>
      <w:r w:rsidRPr="00C641CE">
        <w:rPr>
          <w:rFonts w:ascii="Times New Roman" w:hAnsi="Times New Roman" w:cs="Times New Roman"/>
          <w:sz w:val="24"/>
          <w:szCs w:val="24"/>
        </w:rPr>
        <w:t xml:space="preserve"> корупције </w:t>
      </w:r>
      <w:r w:rsidRPr="00C641CE">
        <w:rPr>
          <w:rFonts w:ascii="Times New Roman" w:hAnsi="Times New Roman" w:cs="Times New Roman"/>
          <w:bCs/>
          <w:sz w:val="24"/>
          <w:szCs w:val="24"/>
        </w:rPr>
        <w:t>(„</w:t>
      </w:r>
      <w:r w:rsidRPr="00C641CE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Pr="00C641CE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Pr="00BB000A">
        <w:rPr>
          <w:rFonts w:ascii="Times New Roman" w:hAnsi="Times New Roman" w:cs="Times New Roman"/>
          <w:sz w:val="24"/>
          <w:szCs w:val="24"/>
        </w:rPr>
        <w:t>бр</w:t>
      </w:r>
      <w:r w:rsidR="00BB000A">
        <w:rPr>
          <w:rFonts w:ascii="Times New Roman" w:hAnsi="Times New Roman" w:cs="Times New Roman"/>
          <w:bCs/>
          <w:sz w:val="24"/>
          <w:szCs w:val="24"/>
        </w:rPr>
        <w:t>ој</w:t>
      </w:r>
      <w:r w:rsidRPr="00BB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B5D">
        <w:rPr>
          <w:rFonts w:ascii="Times New Roman" w:hAnsi="Times New Roman" w:cs="Times New Roman"/>
          <w:bCs/>
          <w:sz w:val="24"/>
          <w:szCs w:val="24"/>
        </w:rPr>
        <w:t>35/2019, 88/2019, 11/2021 – аутентично тумачење и 94/2021</w:t>
      </w:r>
      <w:r w:rsidRPr="00BB000A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BB000A">
        <w:rPr>
          <w:rFonts w:ascii="Times New Roman" w:hAnsi="Times New Roman" w:cs="Times New Roman"/>
          <w:sz w:val="24"/>
          <w:szCs w:val="24"/>
        </w:rPr>
        <w:t>подноси се обавештење примљеном поклону</w:t>
      </w:r>
      <w:r w:rsidRPr="00BB000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9D3" w:rsidRPr="00BB000A" w:rsidRDefault="00B429D3" w:rsidP="00B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9D3" w:rsidRPr="00BB000A" w:rsidRDefault="00B429D3" w:rsidP="0001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B000A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7A14EB" w:rsidRPr="00BB000A">
        <w:rPr>
          <w:rFonts w:ascii="Times New Roman" w:hAnsi="Times New Roman" w:cs="Times New Roman"/>
          <w:b/>
          <w:sz w:val="24"/>
          <w:szCs w:val="24"/>
        </w:rPr>
        <w:t>запосленом</w:t>
      </w:r>
    </w:p>
    <w:p w:rsidR="00B429D3" w:rsidRPr="00BB000A" w:rsidRDefault="00B429D3" w:rsidP="0001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BB000A">
        <w:rPr>
          <w:rFonts w:ascii="Times New Roman" w:hAnsi="Times New Roman" w:cs="Times New Roman"/>
          <w:sz w:val="24"/>
          <w:szCs w:val="24"/>
        </w:rPr>
        <w:t xml:space="preserve">Име и презиме </w:t>
      </w:r>
      <w:r w:rsidR="007A14EB" w:rsidRPr="00BB000A">
        <w:rPr>
          <w:rFonts w:ascii="Times New Roman" w:hAnsi="Times New Roman" w:cs="Times New Roman"/>
          <w:sz w:val="24"/>
          <w:szCs w:val="24"/>
        </w:rPr>
        <w:t>запосленог</w:t>
      </w:r>
      <w:r w:rsidRPr="00BB000A">
        <w:rPr>
          <w:rFonts w:ascii="Times New Roman" w:hAnsi="Times New Roman" w:cs="Times New Roman"/>
          <w:sz w:val="24"/>
          <w:szCs w:val="24"/>
        </w:rPr>
        <w:t>: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01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>1.</w:t>
      </w:r>
      <w:r w:rsidR="00106A1C" w:rsidRPr="00BB000A">
        <w:rPr>
          <w:rFonts w:ascii="Times New Roman" w:hAnsi="Times New Roman" w:cs="Times New Roman"/>
          <w:bCs/>
          <w:sz w:val="24"/>
          <w:szCs w:val="24"/>
        </w:rPr>
        <w:t>2</w:t>
      </w:r>
      <w:r w:rsidRPr="00BB00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14EB" w:rsidRPr="00BB000A">
        <w:rPr>
          <w:rFonts w:ascii="Times New Roman" w:hAnsi="Times New Roman" w:cs="Times New Roman"/>
          <w:sz w:val="24"/>
          <w:szCs w:val="24"/>
        </w:rPr>
        <w:t>Радно место</w:t>
      </w:r>
      <w:r w:rsidRPr="00BB000A">
        <w:rPr>
          <w:rFonts w:ascii="Times New Roman" w:hAnsi="Times New Roman" w:cs="Times New Roman"/>
          <w:sz w:val="24"/>
          <w:szCs w:val="24"/>
        </w:rPr>
        <w:t>: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9D3" w:rsidRPr="00BB000A" w:rsidRDefault="00B429D3" w:rsidP="0001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B000A">
        <w:rPr>
          <w:rFonts w:ascii="Times New Roman" w:hAnsi="Times New Roman" w:cs="Times New Roman"/>
          <w:b/>
          <w:sz w:val="24"/>
          <w:szCs w:val="24"/>
        </w:rPr>
        <w:t>Подаци о примљеном поклону</w:t>
      </w:r>
    </w:p>
    <w:p w:rsidR="00B429D3" w:rsidRPr="00BB000A" w:rsidRDefault="00B429D3" w:rsidP="00B4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>2.1.</w:t>
      </w:r>
      <w:r w:rsidRPr="00BB0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Поклонодавац (име и презиме или назив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и седиште органа ако је поклон дат у име правног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лица или тела, датум пријема, уколико је поклон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 xml:space="preserve">примљен поштом или на </w:t>
      </w:r>
      <w:r w:rsidR="00106A1C" w:rsidRPr="00BB000A">
        <w:rPr>
          <w:rFonts w:ascii="Times New Roman" w:hAnsi="Times New Roman" w:cs="Times New Roman"/>
          <w:sz w:val="24"/>
          <w:szCs w:val="24"/>
        </w:rPr>
        <w:t>д</w:t>
      </w:r>
      <w:r w:rsidRPr="00BB000A">
        <w:rPr>
          <w:rFonts w:ascii="Times New Roman" w:hAnsi="Times New Roman" w:cs="Times New Roman"/>
          <w:sz w:val="24"/>
          <w:szCs w:val="24"/>
        </w:rPr>
        <w:t>руги посредан начин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навести ту чињеницу и навести податке који су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приликом пријема поклона познати):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01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BB000A">
        <w:rPr>
          <w:rFonts w:ascii="Times New Roman" w:hAnsi="Times New Roman" w:cs="Times New Roman"/>
          <w:sz w:val="24"/>
          <w:szCs w:val="24"/>
        </w:rPr>
        <w:t>Поклон: а) протоколаран б) пригодан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01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Pr="00BB000A">
        <w:rPr>
          <w:rFonts w:ascii="Times New Roman" w:hAnsi="Times New Roman" w:cs="Times New Roman"/>
          <w:sz w:val="24"/>
          <w:szCs w:val="24"/>
        </w:rPr>
        <w:t>Повод за уручење поклона: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830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BB000A">
        <w:rPr>
          <w:rFonts w:ascii="Times New Roman" w:hAnsi="Times New Roman" w:cs="Times New Roman"/>
          <w:sz w:val="24"/>
          <w:szCs w:val="24"/>
        </w:rPr>
        <w:t>Опис поклона (Нпр: угоститељске услуге,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трошкови путовања, трошкови смештаја, адвокатске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услуге, лекарске услуге, грађевинске услуге, карте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за представе, карте за утакмице,</w:t>
      </w:r>
      <w:r w:rsidR="00C641CE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чланство у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теретанама, велнес клубовима, ски пас итд, до 5 %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вредности просечне месечне зараде без пореза и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доприноса у Републици Србији):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B4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Pr="00BB000A">
        <w:rPr>
          <w:rFonts w:ascii="Times New Roman" w:hAnsi="Times New Roman" w:cs="Times New Roman"/>
          <w:sz w:val="24"/>
          <w:szCs w:val="24"/>
        </w:rPr>
        <w:t>Вредност поклона у динарима: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B4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2.6. </w:t>
      </w:r>
      <w:r w:rsidRPr="00BB000A">
        <w:rPr>
          <w:rFonts w:ascii="Times New Roman" w:hAnsi="Times New Roman" w:cs="Times New Roman"/>
          <w:sz w:val="24"/>
          <w:szCs w:val="24"/>
        </w:rPr>
        <w:t>Метод утврђивања вредности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(тржишна вредност):</w:t>
      </w:r>
      <w:r w:rsidR="00106A1C" w:rsidRPr="00BB000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9D3" w:rsidRPr="00BB000A" w:rsidRDefault="00B429D3" w:rsidP="00B4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bCs/>
          <w:sz w:val="24"/>
          <w:szCs w:val="24"/>
        </w:rPr>
        <w:t xml:space="preserve">2.7. </w:t>
      </w:r>
      <w:r w:rsidRPr="00BB000A">
        <w:rPr>
          <w:rFonts w:ascii="Times New Roman" w:hAnsi="Times New Roman" w:cs="Times New Roman"/>
          <w:sz w:val="24"/>
          <w:szCs w:val="24"/>
        </w:rPr>
        <w:t xml:space="preserve">Поклон постаје својина: а) </w:t>
      </w:r>
      <w:r w:rsidR="007A14EB" w:rsidRPr="00BB000A">
        <w:rPr>
          <w:rFonts w:ascii="Times New Roman" w:hAnsi="Times New Roman" w:cs="Times New Roman"/>
          <w:sz w:val="24"/>
          <w:szCs w:val="24"/>
        </w:rPr>
        <w:t>запосленог</w:t>
      </w:r>
      <w:r w:rsidRPr="00BB000A">
        <w:rPr>
          <w:rFonts w:ascii="Times New Roman" w:hAnsi="Times New Roman" w:cs="Times New Roman"/>
          <w:sz w:val="24"/>
          <w:szCs w:val="24"/>
        </w:rPr>
        <w:t xml:space="preserve"> б) </w:t>
      </w:r>
      <w:r w:rsidR="00011065" w:rsidRPr="00BB000A">
        <w:rPr>
          <w:rFonts w:ascii="Times New Roman" w:hAnsi="Times New Roman" w:cs="Times New Roman"/>
          <w:sz w:val="24"/>
          <w:szCs w:val="24"/>
        </w:rPr>
        <w:t>Ф</w:t>
      </w:r>
      <w:r w:rsidR="007A14EB" w:rsidRPr="00BB000A">
        <w:rPr>
          <w:rFonts w:ascii="Times New Roman" w:hAnsi="Times New Roman" w:cs="Times New Roman"/>
          <w:sz w:val="24"/>
          <w:szCs w:val="24"/>
        </w:rPr>
        <w:t>акултета</w:t>
      </w:r>
    </w:p>
    <w:p w:rsidR="00BD6788" w:rsidRPr="00BB000A" w:rsidRDefault="00BD6788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D6C" w:rsidRPr="00BB000A" w:rsidRDefault="00A17D6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A17D6C" w:rsidRPr="00830B5D" w:rsidTr="00BD6788">
        <w:tc>
          <w:tcPr>
            <w:tcW w:w="4508" w:type="dxa"/>
          </w:tcPr>
          <w:p w:rsidR="00A17D6C" w:rsidRPr="00830B5D" w:rsidRDefault="00A17D6C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5D">
              <w:rPr>
                <w:rFonts w:ascii="Times New Roman" w:hAnsi="Times New Roman" w:cs="Times New Roman"/>
                <w:b/>
                <w:sz w:val="24"/>
                <w:szCs w:val="24"/>
              </w:rPr>
              <w:t>Поклонопрималац</w:t>
            </w:r>
          </w:p>
          <w:p w:rsidR="00BD6788" w:rsidRPr="00830B5D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6C" w:rsidRPr="00830B5D" w:rsidRDefault="00A17D6C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6C" w:rsidRPr="00830B5D" w:rsidRDefault="00A17D6C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5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4508" w:type="dxa"/>
          </w:tcPr>
          <w:p w:rsidR="00A17D6C" w:rsidRPr="00830B5D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5D">
              <w:rPr>
                <w:rFonts w:ascii="Times New Roman" w:hAnsi="Times New Roman" w:cs="Times New Roman"/>
                <w:b/>
                <w:sz w:val="24"/>
                <w:szCs w:val="24"/>
              </w:rPr>
              <w:t>Лице за вођење евиденције о примљеним поклонима</w:t>
            </w:r>
          </w:p>
          <w:p w:rsidR="00BD6788" w:rsidRPr="00830B5D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88" w:rsidRPr="00830B5D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5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</w:tc>
      </w:tr>
    </w:tbl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1C" w:rsidRPr="00BB000A" w:rsidRDefault="00106A1C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D3" w:rsidRPr="00830B5D" w:rsidRDefault="00216D45" w:rsidP="00B4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</w:t>
      </w:r>
      <w:r w:rsidR="00830B5D">
        <w:rPr>
          <w:rFonts w:ascii="Times New Roman" w:hAnsi="Times New Roman" w:cs="Times New Roman"/>
          <w:sz w:val="24"/>
          <w:szCs w:val="24"/>
        </w:rPr>
        <w:t>______,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30B5D">
        <w:rPr>
          <w:rFonts w:ascii="Times New Roman" w:hAnsi="Times New Roman" w:cs="Times New Roman"/>
          <w:sz w:val="24"/>
          <w:szCs w:val="24"/>
        </w:rPr>
        <w:t xml:space="preserve">_______ године </w:t>
      </w:r>
    </w:p>
    <w:p w:rsidR="00BB000A" w:rsidRDefault="00BB000A" w:rsidP="00BD6788">
      <w:pPr>
        <w:rPr>
          <w:rFonts w:ascii="Times New Roman" w:hAnsi="Times New Roman" w:cs="Times New Roman"/>
          <w:b/>
          <w:sz w:val="24"/>
          <w:szCs w:val="24"/>
        </w:rPr>
      </w:pPr>
    </w:p>
    <w:sectPr w:rsidR="00BB000A" w:rsidSect="0087404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20" w:rsidRDefault="000D5B20" w:rsidP="009E1DC9">
      <w:pPr>
        <w:spacing w:after="0" w:line="240" w:lineRule="auto"/>
      </w:pPr>
      <w:r>
        <w:separator/>
      </w:r>
    </w:p>
  </w:endnote>
  <w:endnote w:type="continuationSeparator" w:id="0">
    <w:p w:rsidR="000D5B20" w:rsidRDefault="000D5B20" w:rsidP="009E1DC9">
      <w:pPr>
        <w:spacing w:after="0" w:line="240" w:lineRule="auto"/>
      </w:pPr>
      <w:r>
        <w:continuationSeparator/>
      </w:r>
    </w:p>
  </w:endnote>
  <w:endnote w:type="continuationNotice" w:id="1">
    <w:p w:rsidR="000D5B20" w:rsidRDefault="000D5B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4EE" w:rsidRDefault="0093276B">
        <w:pPr>
          <w:pStyle w:val="Footer"/>
          <w:jc w:val="center"/>
        </w:pPr>
        <w:r>
          <w:fldChar w:fldCharType="begin"/>
        </w:r>
        <w:r w:rsidR="00CE24EE">
          <w:instrText xml:space="preserve"> PAGE   \* MERGEFORMAT </w:instrText>
        </w:r>
        <w:r>
          <w:fldChar w:fldCharType="separate"/>
        </w:r>
        <w:r w:rsidR="00647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4EE" w:rsidRDefault="00CE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20" w:rsidRDefault="000D5B20" w:rsidP="009E1DC9">
      <w:pPr>
        <w:spacing w:after="0" w:line="240" w:lineRule="auto"/>
      </w:pPr>
      <w:r>
        <w:separator/>
      </w:r>
    </w:p>
  </w:footnote>
  <w:footnote w:type="continuationSeparator" w:id="0">
    <w:p w:rsidR="000D5B20" w:rsidRDefault="000D5B20" w:rsidP="009E1DC9">
      <w:pPr>
        <w:spacing w:after="0" w:line="240" w:lineRule="auto"/>
      </w:pPr>
      <w:r>
        <w:continuationSeparator/>
      </w:r>
    </w:p>
  </w:footnote>
  <w:footnote w:type="continuationNotice" w:id="1">
    <w:p w:rsidR="000D5B20" w:rsidRDefault="000D5B2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E" w:rsidRDefault="00CE24EE" w:rsidP="00830B5D">
    <w:pPr>
      <w:pStyle w:val="Header"/>
      <w:jc w:val="center"/>
    </w:pPr>
    <w:r>
      <w:t>Правилник о управљању сукобом интереса на Факултету уметности Универзитета у Нишу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B1"/>
    <w:multiLevelType w:val="hybridMultilevel"/>
    <w:tmpl w:val="5706F134"/>
    <w:lvl w:ilvl="0" w:tplc="A2BC9F4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C4CFD"/>
    <w:multiLevelType w:val="hybridMultilevel"/>
    <w:tmpl w:val="9CB662A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25916D22"/>
    <w:multiLevelType w:val="hybridMultilevel"/>
    <w:tmpl w:val="F7B223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2D09629A"/>
    <w:multiLevelType w:val="hybridMultilevel"/>
    <w:tmpl w:val="88ACA65E"/>
    <w:lvl w:ilvl="0" w:tplc="F448FBA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42E9B"/>
    <w:multiLevelType w:val="hybridMultilevel"/>
    <w:tmpl w:val="C7F82AB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D18"/>
    <w:multiLevelType w:val="hybridMultilevel"/>
    <w:tmpl w:val="C700E4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32BE2"/>
    <w:multiLevelType w:val="hybridMultilevel"/>
    <w:tmpl w:val="73B4237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794D6449"/>
    <w:multiLevelType w:val="hybridMultilevel"/>
    <w:tmpl w:val="0E38D1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72613"/>
    <w:multiLevelType w:val="hybridMultilevel"/>
    <w:tmpl w:val="9EAC9C0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55282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A0750"/>
    <w:rsid w:val="00011065"/>
    <w:rsid w:val="000505F4"/>
    <w:rsid w:val="00051FE1"/>
    <w:rsid w:val="0006780A"/>
    <w:rsid w:val="00077AC1"/>
    <w:rsid w:val="000A656B"/>
    <w:rsid w:val="000D5B20"/>
    <w:rsid w:val="000F33DA"/>
    <w:rsid w:val="00106A1C"/>
    <w:rsid w:val="00153EBF"/>
    <w:rsid w:val="00170977"/>
    <w:rsid w:val="001862CA"/>
    <w:rsid w:val="00196F13"/>
    <w:rsid w:val="001C5109"/>
    <w:rsid w:val="001D6C63"/>
    <w:rsid w:val="00216D45"/>
    <w:rsid w:val="0021754D"/>
    <w:rsid w:val="00234B31"/>
    <w:rsid w:val="0024322B"/>
    <w:rsid w:val="00293C93"/>
    <w:rsid w:val="002A2859"/>
    <w:rsid w:val="002B2964"/>
    <w:rsid w:val="002D0D4A"/>
    <w:rsid w:val="002D1B7F"/>
    <w:rsid w:val="002D2C3C"/>
    <w:rsid w:val="003309DA"/>
    <w:rsid w:val="00335D29"/>
    <w:rsid w:val="00386E8C"/>
    <w:rsid w:val="003D0C5B"/>
    <w:rsid w:val="003D2197"/>
    <w:rsid w:val="003E501F"/>
    <w:rsid w:val="003F17E8"/>
    <w:rsid w:val="003F3AE3"/>
    <w:rsid w:val="00403DBC"/>
    <w:rsid w:val="00404162"/>
    <w:rsid w:val="00413FDD"/>
    <w:rsid w:val="00433F5D"/>
    <w:rsid w:val="00451C10"/>
    <w:rsid w:val="00452ED2"/>
    <w:rsid w:val="00471F68"/>
    <w:rsid w:val="004C4D02"/>
    <w:rsid w:val="004D04C6"/>
    <w:rsid w:val="004D3542"/>
    <w:rsid w:val="004E5235"/>
    <w:rsid w:val="004E78E7"/>
    <w:rsid w:val="00511BDF"/>
    <w:rsid w:val="00515073"/>
    <w:rsid w:val="005502C7"/>
    <w:rsid w:val="00567A2A"/>
    <w:rsid w:val="00582CE4"/>
    <w:rsid w:val="005D2763"/>
    <w:rsid w:val="006338B1"/>
    <w:rsid w:val="006339EF"/>
    <w:rsid w:val="00647961"/>
    <w:rsid w:val="006833E2"/>
    <w:rsid w:val="006B67D1"/>
    <w:rsid w:val="006F0B94"/>
    <w:rsid w:val="00710873"/>
    <w:rsid w:val="007455F2"/>
    <w:rsid w:val="00747D77"/>
    <w:rsid w:val="0075583B"/>
    <w:rsid w:val="00760F72"/>
    <w:rsid w:val="0076515D"/>
    <w:rsid w:val="0078321D"/>
    <w:rsid w:val="00784838"/>
    <w:rsid w:val="007A14EB"/>
    <w:rsid w:val="007A45F9"/>
    <w:rsid w:val="007C421F"/>
    <w:rsid w:val="007C46C8"/>
    <w:rsid w:val="007D3205"/>
    <w:rsid w:val="007E4643"/>
    <w:rsid w:val="007F79E0"/>
    <w:rsid w:val="008156E9"/>
    <w:rsid w:val="00815CCC"/>
    <w:rsid w:val="00830B5D"/>
    <w:rsid w:val="00874044"/>
    <w:rsid w:val="00882007"/>
    <w:rsid w:val="008A0750"/>
    <w:rsid w:val="008D18D6"/>
    <w:rsid w:val="008E212C"/>
    <w:rsid w:val="00900574"/>
    <w:rsid w:val="0093276B"/>
    <w:rsid w:val="009B1A22"/>
    <w:rsid w:val="009E1DC9"/>
    <w:rsid w:val="009E27E8"/>
    <w:rsid w:val="009F7DBC"/>
    <w:rsid w:val="00A035AB"/>
    <w:rsid w:val="00A07046"/>
    <w:rsid w:val="00A17D6C"/>
    <w:rsid w:val="00A71984"/>
    <w:rsid w:val="00A8165D"/>
    <w:rsid w:val="00A9343E"/>
    <w:rsid w:val="00AB2B81"/>
    <w:rsid w:val="00B03C7F"/>
    <w:rsid w:val="00B421AF"/>
    <w:rsid w:val="00B429D3"/>
    <w:rsid w:val="00B526E5"/>
    <w:rsid w:val="00B6671A"/>
    <w:rsid w:val="00B722FF"/>
    <w:rsid w:val="00B84651"/>
    <w:rsid w:val="00B96B69"/>
    <w:rsid w:val="00B97E3C"/>
    <w:rsid w:val="00BB000A"/>
    <w:rsid w:val="00BC1D14"/>
    <w:rsid w:val="00BC28E3"/>
    <w:rsid w:val="00BD6788"/>
    <w:rsid w:val="00BE451C"/>
    <w:rsid w:val="00BE5602"/>
    <w:rsid w:val="00C0551D"/>
    <w:rsid w:val="00C07EBD"/>
    <w:rsid w:val="00C167F3"/>
    <w:rsid w:val="00C54CED"/>
    <w:rsid w:val="00C641CE"/>
    <w:rsid w:val="00C7298F"/>
    <w:rsid w:val="00C7589C"/>
    <w:rsid w:val="00C75E7C"/>
    <w:rsid w:val="00C91759"/>
    <w:rsid w:val="00C93802"/>
    <w:rsid w:val="00CB2735"/>
    <w:rsid w:val="00CE24EE"/>
    <w:rsid w:val="00D07480"/>
    <w:rsid w:val="00D1345D"/>
    <w:rsid w:val="00D410B7"/>
    <w:rsid w:val="00D56DC8"/>
    <w:rsid w:val="00D72BBB"/>
    <w:rsid w:val="00D96605"/>
    <w:rsid w:val="00DB6476"/>
    <w:rsid w:val="00DC6794"/>
    <w:rsid w:val="00DD44BB"/>
    <w:rsid w:val="00DD55EA"/>
    <w:rsid w:val="00DF4DDD"/>
    <w:rsid w:val="00E043BB"/>
    <w:rsid w:val="00E30BE0"/>
    <w:rsid w:val="00E531D4"/>
    <w:rsid w:val="00E75E2B"/>
    <w:rsid w:val="00E96FA7"/>
    <w:rsid w:val="00EF40C0"/>
    <w:rsid w:val="00F70260"/>
    <w:rsid w:val="00F8471F"/>
    <w:rsid w:val="00F8630D"/>
    <w:rsid w:val="00F912F9"/>
    <w:rsid w:val="00F92E48"/>
    <w:rsid w:val="00FA5028"/>
    <w:rsid w:val="00FC2340"/>
    <w:rsid w:val="00FF0638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децембар 2021. године</PublishDate>
  <Abstract/>
  <CompanyAddress>Кнегиње Љубице 10, 18105 Ниш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управљању сукобом интереса на факултету уметности универзитета у нишу</vt:lpstr>
    </vt:vector>
  </TitlesOfParts>
  <Company>универзитет у нишу, факултет уметности у нишу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управљању сукобом интереса на факултету уметности универзитета у нишу</dc:title>
  <dc:creator>Ivan Mancev</dc:creator>
  <cp:lastModifiedBy>Marko</cp:lastModifiedBy>
  <cp:revision>2</cp:revision>
  <cp:lastPrinted>2021-12-14T07:36:00Z</cp:lastPrinted>
  <dcterms:created xsi:type="dcterms:W3CDTF">2022-01-12T12:13:00Z</dcterms:created>
  <dcterms:modified xsi:type="dcterms:W3CDTF">2022-01-12T12:13:00Z</dcterms:modified>
</cp:coreProperties>
</file>